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1DC85" w14:textId="77777777" w:rsidR="00F81345" w:rsidRPr="00E24D8B" w:rsidRDefault="00F81345" w:rsidP="00F81345">
      <w:pPr>
        <w:shd w:val="clear" w:color="auto" w:fill="FFFFFF"/>
        <w:spacing w:line="360" w:lineRule="atLeast"/>
        <w:contextualSpacing/>
        <w:jc w:val="right"/>
        <w:rPr>
          <w:rFonts w:ascii="Times New Roman" w:eastAsia="Times New Roman" w:hAnsi="Times New Roman" w:cs="Times New Roman"/>
          <w:color w:val="000000"/>
          <w:sz w:val="24"/>
          <w:szCs w:val="24"/>
          <w:lang w:eastAsia="sl-SI"/>
        </w:rPr>
      </w:pPr>
      <w:r w:rsidRPr="00E24D8B">
        <w:rPr>
          <w:rFonts w:ascii="Times New Roman" w:eastAsia="Times New Roman" w:hAnsi="Times New Roman" w:cs="Times New Roman"/>
          <w:color w:val="000000"/>
          <w:sz w:val="24"/>
          <w:szCs w:val="24"/>
          <w:lang w:eastAsia="sl-SI"/>
        </w:rPr>
        <w:t xml:space="preserve">Izvirni znanstveni članek / Original </w:t>
      </w:r>
      <w:proofErr w:type="spellStart"/>
      <w:r w:rsidRPr="00E24D8B">
        <w:rPr>
          <w:rFonts w:ascii="Times New Roman" w:eastAsia="Times New Roman" w:hAnsi="Times New Roman" w:cs="Times New Roman"/>
          <w:color w:val="000000"/>
          <w:sz w:val="24"/>
          <w:szCs w:val="24"/>
          <w:lang w:eastAsia="sl-SI"/>
        </w:rPr>
        <w:t>scientific</w:t>
      </w:r>
      <w:proofErr w:type="spellEnd"/>
      <w:r w:rsidRPr="00E24D8B">
        <w:rPr>
          <w:rFonts w:ascii="Times New Roman" w:eastAsia="Times New Roman" w:hAnsi="Times New Roman" w:cs="Times New Roman"/>
          <w:color w:val="000000"/>
          <w:sz w:val="24"/>
          <w:szCs w:val="24"/>
          <w:lang w:eastAsia="sl-SI"/>
        </w:rPr>
        <w:t xml:space="preserve"> </w:t>
      </w:r>
      <w:proofErr w:type="spellStart"/>
      <w:r w:rsidRPr="00E24D8B">
        <w:rPr>
          <w:rFonts w:ascii="Times New Roman" w:eastAsia="Times New Roman" w:hAnsi="Times New Roman" w:cs="Times New Roman"/>
          <w:color w:val="000000"/>
          <w:sz w:val="24"/>
          <w:szCs w:val="24"/>
          <w:lang w:eastAsia="sl-SI"/>
        </w:rPr>
        <w:t>article</w:t>
      </w:r>
      <w:proofErr w:type="spellEnd"/>
    </w:p>
    <w:p w14:paraId="6D95B188" w14:textId="77777777" w:rsidR="00F81345" w:rsidRPr="00E24D8B" w:rsidRDefault="00F81345" w:rsidP="00F81345">
      <w:pPr>
        <w:shd w:val="clear" w:color="auto" w:fill="FFFFFF"/>
        <w:spacing w:line="360" w:lineRule="atLeast"/>
        <w:contextualSpacing/>
        <w:jc w:val="right"/>
        <w:rPr>
          <w:rFonts w:ascii="Times New Roman" w:eastAsia="Times New Roman" w:hAnsi="Times New Roman" w:cs="Times New Roman"/>
          <w:color w:val="000000"/>
          <w:sz w:val="24"/>
          <w:szCs w:val="24"/>
          <w:lang w:eastAsia="sl-SI"/>
        </w:rPr>
      </w:pPr>
    </w:p>
    <w:p w14:paraId="0735968C" w14:textId="46211198" w:rsidR="00EA4532" w:rsidRPr="00E24D8B" w:rsidRDefault="009A58D0" w:rsidP="009F6579">
      <w:pPr>
        <w:spacing w:after="120" w:line="240" w:lineRule="auto"/>
        <w:jc w:val="both"/>
        <w:rPr>
          <w:rFonts w:ascii="Times New Roman" w:hAnsi="Times New Roman" w:cs="Times New Roman"/>
          <w:b/>
          <w:bCs/>
          <w:sz w:val="24"/>
          <w:szCs w:val="24"/>
        </w:rPr>
      </w:pPr>
      <w:r w:rsidRPr="00E24D8B">
        <w:rPr>
          <w:rFonts w:ascii="Times New Roman" w:hAnsi="Times New Roman" w:cs="Times New Roman"/>
          <w:b/>
          <w:sz w:val="24"/>
          <w:szCs w:val="24"/>
        </w:rPr>
        <w:t>NASLOV</w:t>
      </w:r>
    </w:p>
    <w:p w14:paraId="458736F9" w14:textId="3EF614AB" w:rsidR="00624A74" w:rsidRPr="00E24D8B" w:rsidRDefault="009A58D0" w:rsidP="009F6579">
      <w:pPr>
        <w:spacing w:after="120" w:line="240" w:lineRule="auto"/>
        <w:jc w:val="both"/>
        <w:rPr>
          <w:rFonts w:ascii="Times New Roman" w:hAnsi="Times New Roman" w:cs="Times New Roman"/>
          <w:b/>
          <w:bCs/>
          <w:sz w:val="24"/>
          <w:szCs w:val="24"/>
          <w:lang w:val="en-GB"/>
        </w:rPr>
      </w:pPr>
      <w:r w:rsidRPr="00E24D8B">
        <w:rPr>
          <w:rFonts w:ascii="Times New Roman" w:hAnsi="Times New Roman" w:cs="Times New Roman"/>
          <w:b/>
          <w:sz w:val="24"/>
          <w:szCs w:val="24"/>
          <w:lang w:val="en-GB"/>
        </w:rPr>
        <w:t>TITLE</w:t>
      </w:r>
    </w:p>
    <w:p w14:paraId="3E72050C" w14:textId="77777777" w:rsidR="002D656D" w:rsidRPr="00E24D8B" w:rsidRDefault="002D656D" w:rsidP="002D656D">
      <w:pPr>
        <w:spacing w:line="240" w:lineRule="auto"/>
        <w:rPr>
          <w:rFonts w:ascii="Times New Roman" w:hAnsi="Times New Roman" w:cs="Times New Roman"/>
          <w:b/>
          <w:bCs/>
          <w:sz w:val="24"/>
          <w:szCs w:val="24"/>
        </w:rPr>
      </w:pPr>
    </w:p>
    <w:p w14:paraId="1A9C3FAD" w14:textId="5E813E73" w:rsidR="002D656D" w:rsidRPr="00E24D8B" w:rsidRDefault="007A2F05" w:rsidP="002D656D">
      <w:pPr>
        <w:spacing w:line="240" w:lineRule="auto"/>
        <w:jc w:val="both"/>
        <w:rPr>
          <w:rFonts w:ascii="Times New Roman" w:hAnsi="Times New Roman" w:cs="Times New Roman"/>
          <w:b/>
          <w:bCs/>
          <w:sz w:val="24"/>
          <w:szCs w:val="24"/>
          <w:vertAlign w:val="superscript"/>
        </w:rPr>
      </w:pPr>
      <w:r w:rsidRPr="00E24D8B">
        <w:rPr>
          <w:rFonts w:ascii="Times New Roman" w:hAnsi="Times New Roman" w:cs="Times New Roman"/>
          <w:b/>
          <w:bCs/>
          <w:sz w:val="24"/>
          <w:szCs w:val="24"/>
        </w:rPr>
        <w:t>Ime</w:t>
      </w:r>
      <w:r w:rsidR="002D656D" w:rsidRPr="00E24D8B">
        <w:rPr>
          <w:rFonts w:ascii="Times New Roman" w:hAnsi="Times New Roman" w:cs="Times New Roman"/>
          <w:b/>
          <w:bCs/>
          <w:sz w:val="24"/>
          <w:szCs w:val="24"/>
        </w:rPr>
        <w:t xml:space="preserve"> </w:t>
      </w:r>
      <w:r w:rsidRPr="00E24D8B">
        <w:rPr>
          <w:rFonts w:ascii="Times New Roman" w:hAnsi="Times New Roman" w:cs="Times New Roman"/>
          <w:b/>
          <w:bCs/>
          <w:sz w:val="24"/>
          <w:szCs w:val="24"/>
        </w:rPr>
        <w:t>PRIIMEK</w:t>
      </w:r>
      <w:r w:rsidR="002D656D" w:rsidRPr="00E24D8B">
        <w:rPr>
          <w:rFonts w:ascii="Times New Roman" w:hAnsi="Times New Roman" w:cs="Times New Roman"/>
          <w:b/>
          <w:bCs/>
          <w:sz w:val="24"/>
          <w:szCs w:val="24"/>
          <w:vertAlign w:val="superscript"/>
        </w:rPr>
        <w:t>1</w:t>
      </w:r>
      <w:r w:rsidR="002D656D" w:rsidRPr="00E24D8B">
        <w:rPr>
          <w:rFonts w:ascii="Times New Roman" w:hAnsi="Times New Roman" w:cs="Times New Roman"/>
          <w:b/>
          <w:bCs/>
          <w:sz w:val="24"/>
          <w:szCs w:val="24"/>
        </w:rPr>
        <w:t xml:space="preserve">, </w:t>
      </w:r>
      <w:r w:rsidRPr="00E24D8B">
        <w:rPr>
          <w:rFonts w:ascii="Times New Roman" w:hAnsi="Times New Roman" w:cs="Times New Roman"/>
          <w:b/>
          <w:bCs/>
          <w:sz w:val="24"/>
          <w:szCs w:val="24"/>
        </w:rPr>
        <w:t>Ime PRIIMEK</w:t>
      </w:r>
      <w:r w:rsidRPr="00E24D8B">
        <w:rPr>
          <w:rFonts w:ascii="Times New Roman" w:hAnsi="Times New Roman" w:cs="Times New Roman"/>
          <w:b/>
          <w:bCs/>
          <w:sz w:val="24"/>
          <w:szCs w:val="24"/>
          <w:vertAlign w:val="superscript"/>
        </w:rPr>
        <w:t xml:space="preserve"> </w:t>
      </w:r>
      <w:r w:rsidR="002D656D" w:rsidRPr="00E24D8B">
        <w:rPr>
          <w:rFonts w:ascii="Times New Roman" w:hAnsi="Times New Roman" w:cs="Times New Roman"/>
          <w:b/>
          <w:bCs/>
          <w:sz w:val="24"/>
          <w:szCs w:val="24"/>
          <w:vertAlign w:val="superscript"/>
        </w:rPr>
        <w:t>2</w:t>
      </w:r>
      <w:r w:rsidR="002D656D" w:rsidRPr="00E24D8B">
        <w:rPr>
          <w:rFonts w:ascii="Times New Roman" w:hAnsi="Times New Roman" w:cs="Times New Roman"/>
          <w:b/>
          <w:bCs/>
          <w:sz w:val="24"/>
          <w:szCs w:val="24"/>
        </w:rPr>
        <w:t xml:space="preserve">, </w:t>
      </w:r>
      <w:r w:rsidRPr="00E24D8B">
        <w:rPr>
          <w:rFonts w:ascii="Times New Roman" w:hAnsi="Times New Roman" w:cs="Times New Roman"/>
          <w:b/>
          <w:bCs/>
          <w:sz w:val="24"/>
          <w:szCs w:val="24"/>
        </w:rPr>
        <w:t>Ime PRIIMEK</w:t>
      </w:r>
      <w:r w:rsidRPr="00E24D8B">
        <w:rPr>
          <w:rFonts w:ascii="Times New Roman" w:hAnsi="Times New Roman" w:cs="Times New Roman"/>
          <w:b/>
          <w:bCs/>
          <w:sz w:val="24"/>
          <w:szCs w:val="24"/>
          <w:vertAlign w:val="superscript"/>
        </w:rPr>
        <w:t xml:space="preserve"> </w:t>
      </w:r>
      <w:r w:rsidR="002D656D" w:rsidRPr="00E24D8B">
        <w:rPr>
          <w:rFonts w:ascii="Times New Roman" w:hAnsi="Times New Roman" w:cs="Times New Roman"/>
          <w:b/>
          <w:bCs/>
          <w:sz w:val="24"/>
          <w:szCs w:val="24"/>
          <w:vertAlign w:val="superscript"/>
        </w:rPr>
        <w:t>3</w:t>
      </w:r>
    </w:p>
    <w:p w14:paraId="539770C8" w14:textId="33A12C2D" w:rsidR="007A2F05" w:rsidRPr="00E24D8B" w:rsidRDefault="002D656D" w:rsidP="00E24D8B">
      <w:pPr>
        <w:spacing w:line="240" w:lineRule="auto"/>
        <w:ind w:left="284" w:hanging="284"/>
        <w:jc w:val="both"/>
        <w:rPr>
          <w:rFonts w:ascii="Times New Roman" w:hAnsi="Times New Roman" w:cs="Times New Roman"/>
          <w:b/>
          <w:bCs/>
          <w:sz w:val="24"/>
          <w:szCs w:val="24"/>
        </w:rPr>
      </w:pPr>
      <w:r w:rsidRPr="00E24D8B">
        <w:rPr>
          <w:rFonts w:ascii="Times New Roman" w:hAnsi="Times New Roman" w:cs="Times New Roman"/>
          <w:sz w:val="24"/>
          <w:szCs w:val="24"/>
        </w:rPr>
        <w:t xml:space="preserve">(1) </w:t>
      </w:r>
      <w:r w:rsidR="00E24D8B" w:rsidRPr="00E24D8B">
        <w:rPr>
          <w:rFonts w:ascii="Times New Roman" w:hAnsi="Times New Roman" w:cs="Times New Roman"/>
          <w:sz w:val="24"/>
          <w:szCs w:val="24"/>
        </w:rPr>
        <w:t>ustanova (npr. Univerza v Ljubljani), članica (Fakulteta / Akademija), notranja organizacija članice (oddelek / katedra / laboratorij…), elektronski naslov</w:t>
      </w:r>
      <w:r w:rsidR="00E24D8B" w:rsidRPr="00E24D8B">
        <w:rPr>
          <w:rFonts w:ascii="Times New Roman" w:hAnsi="Times New Roman" w:cs="Times New Roman"/>
          <w:b/>
          <w:bCs/>
          <w:sz w:val="24"/>
          <w:szCs w:val="24"/>
        </w:rPr>
        <w:t xml:space="preserve"> (zaposlene osebe)</w:t>
      </w:r>
    </w:p>
    <w:p w14:paraId="2B56D340" w14:textId="49287B63" w:rsidR="00E24D8B" w:rsidRPr="00E24D8B" w:rsidRDefault="002D656D" w:rsidP="00E24D8B">
      <w:pPr>
        <w:spacing w:line="240" w:lineRule="auto"/>
        <w:ind w:left="284" w:hanging="284"/>
        <w:jc w:val="both"/>
        <w:rPr>
          <w:rFonts w:ascii="Times New Roman" w:hAnsi="Times New Roman" w:cs="Times New Roman"/>
          <w:b/>
          <w:bCs/>
          <w:sz w:val="24"/>
          <w:szCs w:val="24"/>
        </w:rPr>
      </w:pPr>
      <w:r w:rsidRPr="00E24D8B">
        <w:rPr>
          <w:rFonts w:ascii="Times New Roman" w:hAnsi="Times New Roman" w:cs="Times New Roman"/>
          <w:sz w:val="24"/>
          <w:szCs w:val="24"/>
        </w:rPr>
        <w:t xml:space="preserve">(2) </w:t>
      </w:r>
      <w:bookmarkStart w:id="0" w:name="_Hlk98238631"/>
      <w:r w:rsidR="00E24D8B" w:rsidRPr="00E24D8B">
        <w:rPr>
          <w:rFonts w:ascii="Times New Roman" w:hAnsi="Times New Roman" w:cs="Times New Roman"/>
          <w:sz w:val="24"/>
          <w:szCs w:val="24"/>
        </w:rPr>
        <w:t xml:space="preserve">mesto z oznako države in poštno številko, elektronski naslov </w:t>
      </w:r>
      <w:bookmarkEnd w:id="0"/>
      <w:r w:rsidR="00E24D8B" w:rsidRPr="00E24D8B">
        <w:rPr>
          <w:rFonts w:ascii="Times New Roman" w:hAnsi="Times New Roman" w:cs="Times New Roman"/>
          <w:b/>
          <w:bCs/>
          <w:sz w:val="24"/>
          <w:szCs w:val="24"/>
        </w:rPr>
        <w:t>(nezaposlene osebe)</w:t>
      </w:r>
    </w:p>
    <w:p w14:paraId="5C2DCA04" w14:textId="4E1AE973" w:rsidR="002D656D" w:rsidRPr="00E24D8B" w:rsidRDefault="002D656D" w:rsidP="00E432F9">
      <w:pPr>
        <w:spacing w:line="240" w:lineRule="auto"/>
        <w:jc w:val="both"/>
        <w:rPr>
          <w:rFonts w:ascii="Times New Roman" w:hAnsi="Times New Roman" w:cs="Times New Roman"/>
          <w:sz w:val="24"/>
          <w:szCs w:val="24"/>
        </w:rPr>
      </w:pPr>
      <w:r w:rsidRPr="00E24D8B">
        <w:rPr>
          <w:rFonts w:ascii="Times New Roman" w:hAnsi="Times New Roman" w:cs="Times New Roman"/>
          <w:sz w:val="24"/>
          <w:szCs w:val="24"/>
        </w:rPr>
        <w:t xml:space="preserve">(3) </w:t>
      </w:r>
      <w:r w:rsidR="00C4210E" w:rsidRPr="00E24D8B">
        <w:rPr>
          <w:rFonts w:ascii="Times New Roman" w:hAnsi="Times New Roman" w:cs="Times New Roman"/>
          <w:sz w:val="24"/>
          <w:szCs w:val="24"/>
        </w:rPr>
        <w:t>…</w:t>
      </w:r>
    </w:p>
    <w:p w14:paraId="3EEB4E0B" w14:textId="77777777" w:rsidR="002D656D" w:rsidRPr="00E24D8B" w:rsidRDefault="002D656D" w:rsidP="005C5DC1">
      <w:pPr>
        <w:spacing w:line="240" w:lineRule="auto"/>
        <w:rPr>
          <w:rFonts w:ascii="Times New Roman" w:hAnsi="Times New Roman" w:cs="Times New Roman"/>
          <w:b/>
          <w:sz w:val="24"/>
          <w:szCs w:val="24"/>
        </w:rPr>
      </w:pPr>
    </w:p>
    <w:p w14:paraId="41869CB1" w14:textId="1CA34719" w:rsidR="00277500" w:rsidRPr="00E24D8B" w:rsidRDefault="00277500" w:rsidP="005C5DC1">
      <w:pPr>
        <w:spacing w:line="240" w:lineRule="auto"/>
        <w:rPr>
          <w:rFonts w:ascii="Times New Roman" w:hAnsi="Times New Roman" w:cs="Times New Roman"/>
          <w:b/>
          <w:sz w:val="24"/>
          <w:szCs w:val="24"/>
        </w:rPr>
      </w:pPr>
      <w:r w:rsidRPr="00E24D8B">
        <w:rPr>
          <w:rFonts w:ascii="Times New Roman" w:hAnsi="Times New Roman" w:cs="Times New Roman"/>
          <w:b/>
          <w:sz w:val="24"/>
          <w:szCs w:val="24"/>
        </w:rPr>
        <w:t>IZVLEČEK</w:t>
      </w:r>
    </w:p>
    <w:p w14:paraId="2E1A1E9C" w14:textId="1A5F8C0C" w:rsidR="00B434F7" w:rsidRPr="00E24D8B" w:rsidRDefault="007A2F05" w:rsidP="00B434F7">
      <w:pPr>
        <w:spacing w:line="240" w:lineRule="auto"/>
        <w:jc w:val="both"/>
        <w:rPr>
          <w:rFonts w:ascii="Times New Roman" w:hAnsi="Times New Roman" w:cs="Times New Roman"/>
          <w:sz w:val="24"/>
          <w:szCs w:val="24"/>
        </w:rPr>
      </w:pPr>
      <w:r w:rsidRPr="00E24D8B">
        <w:rPr>
          <w:rFonts w:ascii="Times New Roman" w:hAnsi="Times New Roman" w:cs="Times New Roman"/>
          <w:sz w:val="24"/>
          <w:szCs w:val="24"/>
        </w:rPr>
        <w:t>V informativnem izvlečku avtorji podajo jedrnato informacijo o vsebini članka. Vsebovati mora namen, metodologijo, rezultate, omejitve raziskave in njeno izvirnost oz. uporabnost. Izvleček mora biti napisan v slovenskem</w:t>
      </w:r>
      <w:r w:rsidR="00E24D8B" w:rsidRPr="00E24D8B">
        <w:rPr>
          <w:rFonts w:ascii="Times New Roman" w:hAnsi="Times New Roman" w:cs="Times New Roman"/>
          <w:sz w:val="24"/>
          <w:szCs w:val="24"/>
        </w:rPr>
        <w:t xml:space="preserve"> (3. oseba, trpnik)</w:t>
      </w:r>
      <w:r w:rsidRPr="00E24D8B">
        <w:rPr>
          <w:rFonts w:ascii="Times New Roman" w:hAnsi="Times New Roman" w:cs="Times New Roman"/>
          <w:sz w:val="24"/>
          <w:szCs w:val="24"/>
        </w:rPr>
        <w:t xml:space="preserve"> in angleškem jeziku</w:t>
      </w:r>
      <w:r w:rsidR="00E24D8B" w:rsidRPr="00E24D8B">
        <w:rPr>
          <w:rFonts w:ascii="Times New Roman" w:hAnsi="Times New Roman" w:cs="Times New Roman"/>
          <w:sz w:val="24"/>
          <w:szCs w:val="24"/>
        </w:rPr>
        <w:t xml:space="preserve"> (pasiv)</w:t>
      </w:r>
      <w:r w:rsidRPr="00E24D8B">
        <w:rPr>
          <w:rFonts w:ascii="Times New Roman" w:hAnsi="Times New Roman" w:cs="Times New Roman"/>
          <w:sz w:val="24"/>
          <w:szCs w:val="24"/>
        </w:rPr>
        <w:t>. Izvleček naj ne presega 150 besed</w:t>
      </w:r>
      <w:r w:rsidR="00631624" w:rsidRPr="00E24D8B">
        <w:rPr>
          <w:rFonts w:ascii="Times New Roman" w:hAnsi="Times New Roman" w:cs="Times New Roman"/>
          <w:sz w:val="24"/>
          <w:szCs w:val="24"/>
        </w:rPr>
        <w:t xml:space="preserve">. </w:t>
      </w:r>
    </w:p>
    <w:p w14:paraId="662E7518" w14:textId="77777777" w:rsidR="002D656D" w:rsidRPr="00E24D8B" w:rsidRDefault="002D656D" w:rsidP="00B434F7">
      <w:pPr>
        <w:spacing w:line="240" w:lineRule="auto"/>
        <w:jc w:val="both"/>
        <w:rPr>
          <w:rFonts w:ascii="Times New Roman" w:hAnsi="Times New Roman" w:cs="Times New Roman"/>
          <w:b/>
          <w:bCs/>
          <w:sz w:val="24"/>
          <w:szCs w:val="24"/>
          <w:lang w:val="en-GB"/>
        </w:rPr>
      </w:pPr>
    </w:p>
    <w:p w14:paraId="7400F659" w14:textId="641DCC2B" w:rsidR="00B434F7" w:rsidRPr="00E24D8B" w:rsidRDefault="00B434F7" w:rsidP="00B434F7">
      <w:pPr>
        <w:spacing w:line="240" w:lineRule="auto"/>
        <w:jc w:val="both"/>
        <w:rPr>
          <w:rFonts w:ascii="Times New Roman" w:hAnsi="Times New Roman" w:cs="Times New Roman"/>
          <w:b/>
          <w:bCs/>
          <w:sz w:val="24"/>
          <w:szCs w:val="24"/>
          <w:lang w:val="en-GB"/>
        </w:rPr>
      </w:pPr>
      <w:r w:rsidRPr="00E24D8B">
        <w:rPr>
          <w:rFonts w:ascii="Times New Roman" w:hAnsi="Times New Roman" w:cs="Times New Roman"/>
          <w:b/>
          <w:bCs/>
          <w:sz w:val="24"/>
          <w:szCs w:val="24"/>
          <w:lang w:val="en-GB"/>
        </w:rPr>
        <w:t>ABSTRACT</w:t>
      </w:r>
    </w:p>
    <w:p w14:paraId="2435AA88" w14:textId="3942AB05" w:rsidR="00624A74" w:rsidRPr="00E24D8B" w:rsidRDefault="007A2F05" w:rsidP="00624A74">
      <w:pPr>
        <w:spacing w:line="240" w:lineRule="auto"/>
        <w:jc w:val="both"/>
        <w:rPr>
          <w:rFonts w:ascii="Times New Roman" w:hAnsi="Times New Roman" w:cs="Times New Roman"/>
          <w:bCs/>
          <w:sz w:val="24"/>
          <w:szCs w:val="24"/>
          <w:lang w:val="en-GB"/>
        </w:rPr>
      </w:pPr>
      <w:r w:rsidRPr="00E24D8B">
        <w:rPr>
          <w:rFonts w:ascii="Times New Roman" w:hAnsi="Times New Roman" w:cs="Times New Roman"/>
          <w:bCs/>
          <w:sz w:val="24"/>
          <w:szCs w:val="24"/>
          <w:lang w:val="en-GB"/>
        </w:rPr>
        <w:t>…</w:t>
      </w:r>
    </w:p>
    <w:p w14:paraId="19D6474A" w14:textId="77777777" w:rsidR="002D656D" w:rsidRPr="00E24D8B" w:rsidRDefault="002D656D" w:rsidP="005C5DC1">
      <w:pPr>
        <w:pStyle w:val="HTML-oblikovano"/>
        <w:rPr>
          <w:rFonts w:ascii="Times New Roman" w:hAnsi="Times New Roman" w:cs="Times New Roman"/>
          <w:b/>
          <w:bCs/>
          <w:sz w:val="24"/>
          <w:szCs w:val="24"/>
          <w:lang w:val="en-GB"/>
        </w:rPr>
      </w:pPr>
    </w:p>
    <w:p w14:paraId="70F629FC" w14:textId="093F12B9" w:rsidR="002D656D" w:rsidRPr="00E24D8B" w:rsidRDefault="002D656D" w:rsidP="005C5DC1">
      <w:pPr>
        <w:pStyle w:val="HTML-oblikovano"/>
        <w:rPr>
          <w:rFonts w:ascii="Times New Roman" w:hAnsi="Times New Roman" w:cs="Times New Roman"/>
          <w:bCs/>
          <w:sz w:val="24"/>
          <w:szCs w:val="24"/>
          <w:lang w:val="en-GB"/>
        </w:rPr>
      </w:pPr>
      <w:proofErr w:type="spellStart"/>
      <w:r w:rsidRPr="00E24D8B">
        <w:rPr>
          <w:rFonts w:ascii="Times New Roman" w:hAnsi="Times New Roman" w:cs="Times New Roman"/>
          <w:b/>
          <w:bCs/>
          <w:sz w:val="24"/>
          <w:szCs w:val="24"/>
          <w:lang w:val="en-GB"/>
        </w:rPr>
        <w:t>Ključne</w:t>
      </w:r>
      <w:proofErr w:type="spellEnd"/>
      <w:r w:rsidRPr="00E24D8B">
        <w:rPr>
          <w:rFonts w:ascii="Times New Roman" w:hAnsi="Times New Roman" w:cs="Times New Roman"/>
          <w:b/>
          <w:bCs/>
          <w:sz w:val="24"/>
          <w:szCs w:val="24"/>
          <w:lang w:val="en-GB"/>
        </w:rPr>
        <w:t xml:space="preserve"> </w:t>
      </w:r>
      <w:proofErr w:type="spellStart"/>
      <w:r w:rsidRPr="00E24D8B">
        <w:rPr>
          <w:rFonts w:ascii="Times New Roman" w:hAnsi="Times New Roman" w:cs="Times New Roman"/>
          <w:b/>
          <w:bCs/>
          <w:sz w:val="24"/>
          <w:szCs w:val="24"/>
          <w:lang w:val="en-GB"/>
        </w:rPr>
        <w:t>besede</w:t>
      </w:r>
      <w:proofErr w:type="spellEnd"/>
      <w:r w:rsidRPr="00E24D8B">
        <w:rPr>
          <w:rFonts w:ascii="Times New Roman" w:hAnsi="Times New Roman" w:cs="Times New Roman"/>
          <w:b/>
          <w:bCs/>
          <w:sz w:val="24"/>
          <w:szCs w:val="24"/>
          <w:lang w:val="en-GB"/>
        </w:rPr>
        <w:t>:</w:t>
      </w:r>
      <w:r w:rsidRPr="00E24D8B">
        <w:rPr>
          <w:rFonts w:ascii="Times New Roman" w:hAnsi="Times New Roman" w:cs="Times New Roman"/>
          <w:bCs/>
          <w:sz w:val="24"/>
          <w:szCs w:val="24"/>
          <w:lang w:val="en-GB"/>
        </w:rPr>
        <w:t xml:space="preserve"> </w:t>
      </w:r>
      <w:proofErr w:type="spellStart"/>
      <w:r w:rsidR="007A2F05" w:rsidRPr="00E24D8B">
        <w:rPr>
          <w:rFonts w:ascii="Times New Roman" w:hAnsi="Times New Roman" w:cs="Times New Roman"/>
          <w:bCs/>
          <w:sz w:val="24"/>
          <w:szCs w:val="24"/>
          <w:lang w:val="en-GB"/>
        </w:rPr>
        <w:t>Ključnih</w:t>
      </w:r>
      <w:proofErr w:type="spellEnd"/>
      <w:r w:rsidR="007A2F05" w:rsidRPr="00E24D8B">
        <w:rPr>
          <w:rFonts w:ascii="Times New Roman" w:hAnsi="Times New Roman" w:cs="Times New Roman"/>
          <w:bCs/>
          <w:sz w:val="24"/>
          <w:szCs w:val="24"/>
          <w:lang w:val="en-GB"/>
        </w:rPr>
        <w:t xml:space="preserve"> </w:t>
      </w:r>
      <w:proofErr w:type="spellStart"/>
      <w:r w:rsidR="007A2F05" w:rsidRPr="00E24D8B">
        <w:rPr>
          <w:rFonts w:ascii="Times New Roman" w:hAnsi="Times New Roman" w:cs="Times New Roman"/>
          <w:bCs/>
          <w:sz w:val="24"/>
          <w:szCs w:val="24"/>
          <w:lang w:val="en-GB"/>
        </w:rPr>
        <w:t>besed</w:t>
      </w:r>
      <w:proofErr w:type="spellEnd"/>
      <w:r w:rsidR="007A2F05" w:rsidRPr="00E24D8B">
        <w:rPr>
          <w:rFonts w:ascii="Times New Roman" w:hAnsi="Times New Roman" w:cs="Times New Roman"/>
          <w:bCs/>
          <w:sz w:val="24"/>
          <w:szCs w:val="24"/>
          <w:lang w:val="en-GB"/>
        </w:rPr>
        <w:t xml:space="preserve"> je </w:t>
      </w:r>
      <w:proofErr w:type="spellStart"/>
      <w:r w:rsidR="007A2F05" w:rsidRPr="00E24D8B">
        <w:rPr>
          <w:rFonts w:ascii="Times New Roman" w:hAnsi="Times New Roman" w:cs="Times New Roman"/>
          <w:bCs/>
          <w:sz w:val="24"/>
          <w:szCs w:val="24"/>
          <w:lang w:val="en-GB"/>
        </w:rPr>
        <w:t>lahko</w:t>
      </w:r>
      <w:proofErr w:type="spellEnd"/>
      <w:r w:rsidR="007A2F05" w:rsidRPr="00E24D8B">
        <w:rPr>
          <w:rFonts w:ascii="Times New Roman" w:hAnsi="Times New Roman" w:cs="Times New Roman"/>
          <w:bCs/>
          <w:sz w:val="24"/>
          <w:szCs w:val="24"/>
          <w:lang w:val="en-GB"/>
        </w:rPr>
        <w:t xml:space="preserve"> </w:t>
      </w:r>
      <w:proofErr w:type="spellStart"/>
      <w:r w:rsidR="007A2F05" w:rsidRPr="00E24D8B">
        <w:rPr>
          <w:rFonts w:ascii="Times New Roman" w:hAnsi="Times New Roman" w:cs="Times New Roman"/>
          <w:bCs/>
          <w:sz w:val="24"/>
          <w:szCs w:val="24"/>
          <w:lang w:val="en-GB"/>
        </w:rPr>
        <w:t>največ</w:t>
      </w:r>
      <w:proofErr w:type="spellEnd"/>
      <w:r w:rsidR="007A2F05" w:rsidRPr="00E24D8B">
        <w:rPr>
          <w:rFonts w:ascii="Times New Roman" w:hAnsi="Times New Roman" w:cs="Times New Roman"/>
          <w:bCs/>
          <w:sz w:val="24"/>
          <w:szCs w:val="24"/>
          <w:lang w:val="en-GB"/>
        </w:rPr>
        <w:t xml:space="preserve"> </w:t>
      </w:r>
      <w:proofErr w:type="spellStart"/>
      <w:r w:rsidR="007A2F05" w:rsidRPr="00E24D8B">
        <w:rPr>
          <w:rFonts w:ascii="Times New Roman" w:hAnsi="Times New Roman" w:cs="Times New Roman"/>
          <w:bCs/>
          <w:sz w:val="24"/>
          <w:szCs w:val="24"/>
          <w:lang w:val="en-GB"/>
        </w:rPr>
        <w:t>deset</w:t>
      </w:r>
      <w:proofErr w:type="spellEnd"/>
      <w:r w:rsidR="007A2F05" w:rsidRPr="00E24D8B">
        <w:rPr>
          <w:rFonts w:ascii="Times New Roman" w:hAnsi="Times New Roman" w:cs="Times New Roman"/>
          <w:bCs/>
          <w:sz w:val="24"/>
          <w:szCs w:val="24"/>
          <w:lang w:val="en-GB"/>
        </w:rPr>
        <w:t xml:space="preserve"> (10). </w:t>
      </w:r>
      <w:proofErr w:type="spellStart"/>
      <w:r w:rsidR="007A2F05" w:rsidRPr="00E24D8B">
        <w:rPr>
          <w:rFonts w:ascii="Times New Roman" w:hAnsi="Times New Roman" w:cs="Times New Roman"/>
          <w:bCs/>
          <w:sz w:val="24"/>
          <w:szCs w:val="24"/>
          <w:lang w:val="en-GB"/>
        </w:rPr>
        <w:t>Predstaviti</w:t>
      </w:r>
      <w:proofErr w:type="spellEnd"/>
      <w:r w:rsidR="007A2F05" w:rsidRPr="00E24D8B">
        <w:rPr>
          <w:rFonts w:ascii="Times New Roman" w:hAnsi="Times New Roman" w:cs="Times New Roman"/>
          <w:bCs/>
          <w:sz w:val="24"/>
          <w:szCs w:val="24"/>
          <w:lang w:val="en-GB"/>
        </w:rPr>
        <w:t xml:space="preserve"> </w:t>
      </w:r>
      <w:proofErr w:type="spellStart"/>
      <w:r w:rsidR="007A2F05" w:rsidRPr="00E24D8B">
        <w:rPr>
          <w:rFonts w:ascii="Times New Roman" w:hAnsi="Times New Roman" w:cs="Times New Roman"/>
          <w:bCs/>
          <w:sz w:val="24"/>
          <w:szCs w:val="24"/>
          <w:lang w:val="en-GB"/>
        </w:rPr>
        <w:t>morajo</w:t>
      </w:r>
      <w:proofErr w:type="spellEnd"/>
      <w:r w:rsidR="007A2F05" w:rsidRPr="00E24D8B">
        <w:rPr>
          <w:rFonts w:ascii="Times New Roman" w:hAnsi="Times New Roman" w:cs="Times New Roman"/>
          <w:bCs/>
          <w:sz w:val="24"/>
          <w:szCs w:val="24"/>
          <w:lang w:val="en-GB"/>
        </w:rPr>
        <w:t xml:space="preserve"> </w:t>
      </w:r>
      <w:proofErr w:type="spellStart"/>
      <w:r w:rsidR="007A2F05" w:rsidRPr="00E24D8B">
        <w:rPr>
          <w:rFonts w:ascii="Times New Roman" w:hAnsi="Times New Roman" w:cs="Times New Roman"/>
          <w:bCs/>
          <w:sz w:val="24"/>
          <w:szCs w:val="24"/>
          <w:lang w:val="en-GB"/>
        </w:rPr>
        <w:t>področje</w:t>
      </w:r>
      <w:proofErr w:type="spellEnd"/>
      <w:r w:rsidR="007A2F05" w:rsidRPr="00E24D8B">
        <w:rPr>
          <w:rFonts w:ascii="Times New Roman" w:hAnsi="Times New Roman" w:cs="Times New Roman"/>
          <w:bCs/>
          <w:sz w:val="24"/>
          <w:szCs w:val="24"/>
          <w:lang w:val="en-GB"/>
        </w:rPr>
        <w:t xml:space="preserve"> </w:t>
      </w:r>
      <w:proofErr w:type="spellStart"/>
      <w:r w:rsidR="007A2F05" w:rsidRPr="00E24D8B">
        <w:rPr>
          <w:rFonts w:ascii="Times New Roman" w:hAnsi="Times New Roman" w:cs="Times New Roman"/>
          <w:bCs/>
          <w:sz w:val="24"/>
          <w:szCs w:val="24"/>
          <w:lang w:val="en-GB"/>
        </w:rPr>
        <w:t>raziskave</w:t>
      </w:r>
      <w:proofErr w:type="spellEnd"/>
      <w:r w:rsidR="007A2F05" w:rsidRPr="00E24D8B">
        <w:rPr>
          <w:rFonts w:ascii="Times New Roman" w:hAnsi="Times New Roman" w:cs="Times New Roman"/>
          <w:bCs/>
          <w:sz w:val="24"/>
          <w:szCs w:val="24"/>
          <w:lang w:val="en-GB"/>
        </w:rPr>
        <w:t xml:space="preserve">, </w:t>
      </w:r>
      <w:proofErr w:type="spellStart"/>
      <w:r w:rsidR="007A2F05" w:rsidRPr="00E24D8B">
        <w:rPr>
          <w:rFonts w:ascii="Times New Roman" w:hAnsi="Times New Roman" w:cs="Times New Roman"/>
          <w:bCs/>
          <w:sz w:val="24"/>
          <w:szCs w:val="24"/>
          <w:lang w:val="en-GB"/>
        </w:rPr>
        <w:t>podane</w:t>
      </w:r>
      <w:proofErr w:type="spellEnd"/>
      <w:r w:rsidR="007A2F05" w:rsidRPr="00E24D8B">
        <w:rPr>
          <w:rFonts w:ascii="Times New Roman" w:hAnsi="Times New Roman" w:cs="Times New Roman"/>
          <w:bCs/>
          <w:sz w:val="24"/>
          <w:szCs w:val="24"/>
          <w:lang w:val="en-GB"/>
        </w:rPr>
        <w:t xml:space="preserve"> v </w:t>
      </w:r>
      <w:proofErr w:type="spellStart"/>
      <w:r w:rsidR="007A2F05" w:rsidRPr="00E24D8B">
        <w:rPr>
          <w:rFonts w:ascii="Times New Roman" w:hAnsi="Times New Roman" w:cs="Times New Roman"/>
          <w:bCs/>
          <w:sz w:val="24"/>
          <w:szCs w:val="24"/>
          <w:lang w:val="en-GB"/>
        </w:rPr>
        <w:t>članku</w:t>
      </w:r>
      <w:proofErr w:type="spellEnd"/>
      <w:r w:rsidR="007A2F05" w:rsidRPr="00E24D8B">
        <w:rPr>
          <w:rFonts w:ascii="Times New Roman" w:hAnsi="Times New Roman" w:cs="Times New Roman"/>
          <w:bCs/>
          <w:sz w:val="24"/>
          <w:szCs w:val="24"/>
          <w:lang w:val="en-GB"/>
        </w:rPr>
        <w:t xml:space="preserve">. </w:t>
      </w:r>
      <w:proofErr w:type="spellStart"/>
      <w:r w:rsidR="007A2F05" w:rsidRPr="00E24D8B">
        <w:rPr>
          <w:rFonts w:ascii="Times New Roman" w:hAnsi="Times New Roman" w:cs="Times New Roman"/>
          <w:bCs/>
          <w:sz w:val="24"/>
          <w:szCs w:val="24"/>
          <w:lang w:val="en-GB"/>
        </w:rPr>
        <w:t>Namenjene</w:t>
      </w:r>
      <w:proofErr w:type="spellEnd"/>
      <w:r w:rsidR="007A2F05" w:rsidRPr="00E24D8B">
        <w:rPr>
          <w:rFonts w:ascii="Times New Roman" w:hAnsi="Times New Roman" w:cs="Times New Roman"/>
          <w:bCs/>
          <w:sz w:val="24"/>
          <w:szCs w:val="24"/>
          <w:lang w:val="en-GB"/>
        </w:rPr>
        <w:t xml:space="preserve"> so </w:t>
      </w:r>
      <w:proofErr w:type="spellStart"/>
      <w:r w:rsidR="007A2F05" w:rsidRPr="00E24D8B">
        <w:rPr>
          <w:rFonts w:ascii="Times New Roman" w:hAnsi="Times New Roman" w:cs="Times New Roman"/>
          <w:bCs/>
          <w:sz w:val="24"/>
          <w:szCs w:val="24"/>
          <w:lang w:val="en-GB"/>
        </w:rPr>
        <w:t>indeksiranju</w:t>
      </w:r>
      <w:proofErr w:type="spellEnd"/>
      <w:r w:rsidR="007A2F05" w:rsidRPr="00E24D8B">
        <w:rPr>
          <w:rFonts w:ascii="Times New Roman" w:hAnsi="Times New Roman" w:cs="Times New Roman"/>
          <w:bCs/>
          <w:sz w:val="24"/>
          <w:szCs w:val="24"/>
          <w:lang w:val="en-GB"/>
        </w:rPr>
        <w:t xml:space="preserve"> in </w:t>
      </w:r>
      <w:proofErr w:type="spellStart"/>
      <w:r w:rsidR="007A2F05" w:rsidRPr="00E24D8B">
        <w:rPr>
          <w:rFonts w:ascii="Times New Roman" w:hAnsi="Times New Roman" w:cs="Times New Roman"/>
          <w:bCs/>
          <w:sz w:val="24"/>
          <w:szCs w:val="24"/>
          <w:lang w:val="en-GB"/>
        </w:rPr>
        <w:t>naj</w:t>
      </w:r>
      <w:proofErr w:type="spellEnd"/>
      <w:r w:rsidR="007A2F05" w:rsidRPr="00E24D8B">
        <w:rPr>
          <w:rFonts w:ascii="Times New Roman" w:hAnsi="Times New Roman" w:cs="Times New Roman"/>
          <w:bCs/>
          <w:sz w:val="24"/>
          <w:szCs w:val="24"/>
          <w:lang w:val="en-GB"/>
        </w:rPr>
        <w:t xml:space="preserve"> </w:t>
      </w:r>
      <w:proofErr w:type="spellStart"/>
      <w:r w:rsidR="007A2F05" w:rsidRPr="00E24D8B">
        <w:rPr>
          <w:rFonts w:ascii="Times New Roman" w:hAnsi="Times New Roman" w:cs="Times New Roman"/>
          <w:bCs/>
          <w:sz w:val="24"/>
          <w:szCs w:val="24"/>
          <w:lang w:val="en-GB"/>
        </w:rPr>
        <w:t>podpirajo</w:t>
      </w:r>
      <w:proofErr w:type="spellEnd"/>
      <w:r w:rsidR="007A2F05" w:rsidRPr="00E24D8B">
        <w:rPr>
          <w:rFonts w:ascii="Times New Roman" w:hAnsi="Times New Roman" w:cs="Times New Roman"/>
          <w:bCs/>
          <w:sz w:val="24"/>
          <w:szCs w:val="24"/>
          <w:lang w:val="en-GB"/>
        </w:rPr>
        <w:t xml:space="preserve">, ne pa </w:t>
      </w:r>
      <w:proofErr w:type="spellStart"/>
      <w:r w:rsidR="007A2F05" w:rsidRPr="00E24D8B">
        <w:rPr>
          <w:rFonts w:ascii="Times New Roman" w:hAnsi="Times New Roman" w:cs="Times New Roman"/>
          <w:bCs/>
          <w:sz w:val="24"/>
          <w:szCs w:val="24"/>
          <w:lang w:val="en-GB"/>
        </w:rPr>
        <w:t>podvajajo</w:t>
      </w:r>
      <w:proofErr w:type="spellEnd"/>
      <w:r w:rsidR="007A2F05" w:rsidRPr="00E24D8B">
        <w:rPr>
          <w:rFonts w:ascii="Times New Roman" w:hAnsi="Times New Roman" w:cs="Times New Roman"/>
          <w:bCs/>
          <w:sz w:val="24"/>
          <w:szCs w:val="24"/>
          <w:lang w:val="en-GB"/>
        </w:rPr>
        <w:t xml:space="preserve"> </w:t>
      </w:r>
      <w:proofErr w:type="spellStart"/>
      <w:r w:rsidR="007A2F05" w:rsidRPr="00E24D8B">
        <w:rPr>
          <w:rFonts w:ascii="Times New Roman" w:hAnsi="Times New Roman" w:cs="Times New Roman"/>
          <w:bCs/>
          <w:sz w:val="24"/>
          <w:szCs w:val="24"/>
          <w:lang w:val="en-GB"/>
        </w:rPr>
        <w:t>naslov</w:t>
      </w:r>
      <w:proofErr w:type="spellEnd"/>
      <w:r w:rsidR="007A2F05" w:rsidRPr="00E24D8B">
        <w:rPr>
          <w:rFonts w:ascii="Times New Roman" w:hAnsi="Times New Roman" w:cs="Times New Roman"/>
          <w:bCs/>
          <w:sz w:val="24"/>
          <w:szCs w:val="24"/>
          <w:lang w:val="en-GB"/>
        </w:rPr>
        <w:t>.</w:t>
      </w:r>
    </w:p>
    <w:p w14:paraId="1C2766A9" w14:textId="77777777" w:rsidR="002D656D" w:rsidRPr="00E24D8B" w:rsidRDefault="002D656D" w:rsidP="005C5DC1">
      <w:pPr>
        <w:pStyle w:val="HTML-oblikovano"/>
        <w:rPr>
          <w:rFonts w:ascii="Times New Roman" w:hAnsi="Times New Roman" w:cs="Times New Roman"/>
          <w:bCs/>
          <w:sz w:val="24"/>
          <w:szCs w:val="24"/>
          <w:lang w:val="en-GB"/>
        </w:rPr>
      </w:pPr>
    </w:p>
    <w:p w14:paraId="14E537F6" w14:textId="06E80A5F" w:rsidR="00C24EE5" w:rsidRPr="00E24D8B" w:rsidRDefault="00D721C8" w:rsidP="005C5DC1">
      <w:pPr>
        <w:pStyle w:val="HTML-oblikovano"/>
        <w:rPr>
          <w:rFonts w:ascii="Times New Roman" w:hAnsi="Times New Roman" w:cs="Times New Roman"/>
          <w:lang w:val="en-US"/>
        </w:rPr>
      </w:pPr>
      <w:r w:rsidRPr="00E24D8B">
        <w:rPr>
          <w:rFonts w:ascii="Times New Roman" w:hAnsi="Times New Roman" w:cs="Times New Roman"/>
          <w:b/>
          <w:bCs/>
          <w:sz w:val="24"/>
          <w:szCs w:val="24"/>
          <w:lang w:val="en-GB"/>
        </w:rPr>
        <w:t>Key words:</w:t>
      </w:r>
      <w:r w:rsidR="00C24EE5" w:rsidRPr="00E24D8B">
        <w:rPr>
          <w:rFonts w:ascii="Times New Roman" w:hAnsi="Times New Roman" w:cs="Times New Roman"/>
          <w:bCs/>
          <w:sz w:val="24"/>
          <w:szCs w:val="24"/>
        </w:rPr>
        <w:t xml:space="preserve"> </w:t>
      </w:r>
      <w:r w:rsidR="007A2F05" w:rsidRPr="00E24D8B">
        <w:rPr>
          <w:rFonts w:ascii="Times New Roman" w:eastAsiaTheme="minorHAnsi" w:hAnsi="Times New Roman" w:cs="Times New Roman"/>
          <w:bCs/>
          <w:sz w:val="24"/>
          <w:szCs w:val="24"/>
          <w:lang w:eastAsia="en-US"/>
        </w:rPr>
        <w:t>…</w:t>
      </w:r>
    </w:p>
    <w:p w14:paraId="27F05D31" w14:textId="77777777" w:rsidR="002D656D" w:rsidRPr="00E24D8B" w:rsidRDefault="002D656D" w:rsidP="002D656D">
      <w:pPr>
        <w:shd w:val="clear" w:color="auto" w:fill="FFFFFF"/>
        <w:contextualSpacing/>
        <w:rPr>
          <w:rFonts w:ascii="Times New Roman" w:hAnsi="Times New Roman" w:cs="Times New Roman"/>
          <w:sz w:val="24"/>
          <w:szCs w:val="24"/>
        </w:rPr>
      </w:pPr>
    </w:p>
    <w:p w14:paraId="6F4E4866" w14:textId="1A566850" w:rsidR="00C24EE5" w:rsidRPr="00E24D8B" w:rsidRDefault="00C24EE5" w:rsidP="00F81345">
      <w:pPr>
        <w:spacing w:line="240" w:lineRule="auto"/>
        <w:rPr>
          <w:rFonts w:ascii="Times New Roman" w:hAnsi="Times New Roman" w:cs="Times New Roman"/>
          <w:sz w:val="28"/>
          <w:szCs w:val="28"/>
        </w:rPr>
      </w:pPr>
    </w:p>
    <w:p w14:paraId="4E9944A9" w14:textId="4F92B324" w:rsidR="00EA6E76" w:rsidRPr="00E24D8B" w:rsidRDefault="002B72D8" w:rsidP="005C5DC1">
      <w:pPr>
        <w:spacing w:line="240" w:lineRule="auto"/>
        <w:jc w:val="both"/>
        <w:rPr>
          <w:rFonts w:ascii="Times New Roman" w:hAnsi="Times New Roman" w:cs="Times New Roman"/>
          <w:b/>
          <w:sz w:val="24"/>
          <w:szCs w:val="24"/>
        </w:rPr>
      </w:pPr>
      <w:r w:rsidRPr="00E24D8B">
        <w:rPr>
          <w:rFonts w:ascii="Times New Roman" w:hAnsi="Times New Roman" w:cs="Times New Roman"/>
          <w:b/>
          <w:sz w:val="24"/>
          <w:szCs w:val="24"/>
        </w:rPr>
        <w:t xml:space="preserve">1 </w:t>
      </w:r>
      <w:r w:rsidR="00277500" w:rsidRPr="00E24D8B">
        <w:rPr>
          <w:rFonts w:ascii="Times New Roman" w:hAnsi="Times New Roman" w:cs="Times New Roman"/>
          <w:b/>
          <w:sz w:val="24"/>
          <w:szCs w:val="24"/>
        </w:rPr>
        <w:t>UVOD</w:t>
      </w:r>
      <w:r w:rsidR="00EA6E76" w:rsidRPr="00E24D8B">
        <w:rPr>
          <w:rFonts w:ascii="Times New Roman" w:hAnsi="Times New Roman" w:cs="Times New Roman"/>
          <w:b/>
          <w:sz w:val="24"/>
          <w:szCs w:val="24"/>
        </w:rPr>
        <w:t xml:space="preserve"> </w:t>
      </w:r>
    </w:p>
    <w:p w14:paraId="389F770E" w14:textId="20D60C0E" w:rsidR="00EA6E76" w:rsidRPr="00E24D8B" w:rsidRDefault="00EA6E76" w:rsidP="005C5DC1">
      <w:pPr>
        <w:spacing w:line="240" w:lineRule="auto"/>
        <w:jc w:val="both"/>
        <w:rPr>
          <w:rFonts w:ascii="Times New Roman" w:hAnsi="Times New Roman" w:cs="Times New Roman"/>
          <w:b/>
          <w:sz w:val="24"/>
          <w:szCs w:val="24"/>
        </w:rPr>
      </w:pPr>
      <w:r w:rsidRPr="00E24D8B">
        <w:rPr>
          <w:rFonts w:ascii="Times New Roman" w:hAnsi="Times New Roman" w:cs="Times New Roman"/>
          <w:b/>
          <w:sz w:val="24"/>
          <w:szCs w:val="24"/>
        </w:rPr>
        <w:t>1 INTRODUCTION</w:t>
      </w:r>
    </w:p>
    <w:p w14:paraId="279510F2" w14:textId="77777777" w:rsidR="00F37394" w:rsidRPr="00E24D8B" w:rsidRDefault="00F37394" w:rsidP="005C5DC1">
      <w:pPr>
        <w:spacing w:after="40" w:line="240" w:lineRule="auto"/>
        <w:ind w:left="284" w:hanging="284"/>
        <w:jc w:val="both"/>
        <w:rPr>
          <w:rFonts w:ascii="Times New Roman" w:hAnsi="Times New Roman" w:cs="Times New Roman"/>
          <w:highlight w:val="cyan"/>
        </w:rPr>
      </w:pPr>
    </w:p>
    <w:p w14:paraId="1870CF64" w14:textId="32628A65" w:rsidR="00806C03" w:rsidRPr="00E24D8B" w:rsidRDefault="00FC0E48" w:rsidP="005C5DC1">
      <w:pPr>
        <w:spacing w:line="240" w:lineRule="auto"/>
        <w:jc w:val="both"/>
        <w:rPr>
          <w:rFonts w:ascii="Times New Roman" w:hAnsi="Times New Roman" w:cs="Times New Roman"/>
          <w:sz w:val="24"/>
          <w:szCs w:val="24"/>
        </w:rPr>
      </w:pPr>
      <w:proofErr w:type="spellStart"/>
      <w:r w:rsidRPr="00E24D8B">
        <w:rPr>
          <w:rFonts w:ascii="Times New Roman" w:hAnsi="Times New Roman" w:cs="Times New Roman"/>
          <w:sz w:val="24"/>
          <w:szCs w:val="24"/>
        </w:rPr>
        <w:t>Acta</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Silvae</w:t>
      </w:r>
      <w:proofErr w:type="spellEnd"/>
      <w:r w:rsidRPr="00E24D8B">
        <w:rPr>
          <w:rFonts w:ascii="Times New Roman" w:hAnsi="Times New Roman" w:cs="Times New Roman"/>
          <w:sz w:val="24"/>
          <w:szCs w:val="24"/>
        </w:rPr>
        <w:t xml:space="preserve"> et </w:t>
      </w:r>
      <w:proofErr w:type="spellStart"/>
      <w:r w:rsidRPr="00E24D8B">
        <w:rPr>
          <w:rFonts w:ascii="Times New Roman" w:hAnsi="Times New Roman" w:cs="Times New Roman"/>
          <w:sz w:val="24"/>
          <w:szCs w:val="24"/>
        </w:rPr>
        <w:t>Ligni</w:t>
      </w:r>
      <w:proofErr w:type="spellEnd"/>
      <w:r w:rsidRPr="00E24D8B">
        <w:rPr>
          <w:rFonts w:ascii="Times New Roman" w:hAnsi="Times New Roman" w:cs="Times New Roman"/>
          <w:sz w:val="24"/>
          <w:szCs w:val="24"/>
        </w:rPr>
        <w:t xml:space="preserve"> objavlja izvirne in pregledne znanstvene ali strokovne prispevke s področja gozda in gozdarstva, lesarstva, gozdnega prostora, narave ter okolja. Avtorji naj prispevke z vsemi priponkami oddajo prek spletnega vmesnika skupaj z “Dovoljenjem za objavo prispevka v reviji </w:t>
      </w:r>
      <w:proofErr w:type="spellStart"/>
      <w:r w:rsidRPr="00E24D8B">
        <w:rPr>
          <w:rFonts w:ascii="Times New Roman" w:hAnsi="Times New Roman" w:cs="Times New Roman"/>
          <w:sz w:val="24"/>
          <w:szCs w:val="24"/>
        </w:rPr>
        <w:t>Acta</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Silvae</w:t>
      </w:r>
      <w:proofErr w:type="spellEnd"/>
      <w:r w:rsidRPr="00E24D8B">
        <w:rPr>
          <w:rFonts w:ascii="Times New Roman" w:hAnsi="Times New Roman" w:cs="Times New Roman"/>
          <w:sz w:val="24"/>
          <w:szCs w:val="24"/>
        </w:rPr>
        <w:t xml:space="preserve"> et </w:t>
      </w:r>
      <w:proofErr w:type="spellStart"/>
      <w:r w:rsidRPr="00E24D8B">
        <w:rPr>
          <w:rFonts w:ascii="Times New Roman" w:hAnsi="Times New Roman" w:cs="Times New Roman"/>
          <w:sz w:val="24"/>
          <w:szCs w:val="24"/>
        </w:rPr>
        <w:t>Ligni</w:t>
      </w:r>
      <w:proofErr w:type="spellEnd"/>
      <w:r w:rsidRPr="00E24D8B">
        <w:rPr>
          <w:rFonts w:ascii="Times New Roman" w:hAnsi="Times New Roman" w:cs="Times New Roman"/>
          <w:sz w:val="24"/>
          <w:szCs w:val="24"/>
        </w:rPr>
        <w:t>.” Uredništvo poziva avtorje, da pred oddajo prispevka temeljito preberejo zavihek Založniška etika.</w:t>
      </w:r>
    </w:p>
    <w:p w14:paraId="09640E80" w14:textId="61D3DFC6" w:rsidR="000075DB" w:rsidRPr="00E24D8B" w:rsidRDefault="000075DB" w:rsidP="005C5DC1">
      <w:pPr>
        <w:spacing w:line="240" w:lineRule="auto"/>
        <w:jc w:val="both"/>
        <w:rPr>
          <w:rFonts w:ascii="Times New Roman" w:hAnsi="Times New Roman" w:cs="Times New Roman"/>
          <w:sz w:val="24"/>
          <w:szCs w:val="24"/>
        </w:rPr>
      </w:pPr>
      <w:r w:rsidRPr="00E24D8B">
        <w:rPr>
          <w:rFonts w:ascii="Times New Roman" w:hAnsi="Times New Roman" w:cs="Times New Roman"/>
          <w:sz w:val="24"/>
          <w:szCs w:val="24"/>
        </w:rPr>
        <w:t xml:space="preserve">Prispevki morajo biti pripravljeni v skladu z navodili, objavljenimi na spletni strani oziroma v zadnji številki revije. Zaželeno je, da so prispevki krajši od 1,5 avtorske pole (avtorska pola je 30.000 znakov s presledki). Pisava je Times New Roman v navadnem slogu (normal), črke so črne barve, velikosti 12 pik z enojnim presledkom med vrsticami. Oblikovanje besedila s </w:t>
      </w:r>
      <w:r w:rsidRPr="00E24D8B">
        <w:rPr>
          <w:rFonts w:ascii="Times New Roman" w:hAnsi="Times New Roman" w:cs="Times New Roman"/>
          <w:sz w:val="24"/>
          <w:szCs w:val="24"/>
        </w:rPr>
        <w:lastRenderedPageBreak/>
        <w:t>poševnimi črkami (</w:t>
      </w:r>
      <w:proofErr w:type="spellStart"/>
      <w:r w:rsidRPr="00E24D8B">
        <w:rPr>
          <w:rFonts w:ascii="Times New Roman" w:hAnsi="Times New Roman" w:cs="Times New Roman"/>
          <w:sz w:val="24"/>
          <w:szCs w:val="24"/>
        </w:rPr>
        <w:t>italic</w:t>
      </w:r>
      <w:proofErr w:type="spellEnd"/>
      <w:r w:rsidRPr="00E24D8B">
        <w:rPr>
          <w:rFonts w:ascii="Times New Roman" w:hAnsi="Times New Roman" w:cs="Times New Roman"/>
          <w:sz w:val="24"/>
          <w:szCs w:val="24"/>
        </w:rPr>
        <w:t>) naj bo le za latinska imena taksonov. Preglednice in slike naj bodo postavljene na primerna mesta v besedilu (na zahtevo avtorja vračamo slikovno gradivo).</w:t>
      </w:r>
    </w:p>
    <w:p w14:paraId="2207F082" w14:textId="77777777" w:rsidR="000075DB" w:rsidRPr="00E24D8B" w:rsidRDefault="000075DB" w:rsidP="000075DB">
      <w:pPr>
        <w:spacing w:line="240" w:lineRule="auto"/>
        <w:jc w:val="both"/>
        <w:rPr>
          <w:rFonts w:ascii="Times New Roman" w:hAnsi="Times New Roman" w:cs="Times New Roman"/>
          <w:sz w:val="24"/>
          <w:szCs w:val="24"/>
        </w:rPr>
      </w:pPr>
      <w:r w:rsidRPr="00E24D8B">
        <w:rPr>
          <w:rFonts w:ascii="Times New Roman" w:hAnsi="Times New Roman" w:cs="Times New Roman"/>
          <w:sz w:val="24"/>
          <w:szCs w:val="24"/>
        </w:rPr>
        <w:t xml:space="preserve">V reviji </w:t>
      </w:r>
      <w:proofErr w:type="spellStart"/>
      <w:r w:rsidRPr="00E24D8B">
        <w:rPr>
          <w:rFonts w:ascii="Times New Roman" w:hAnsi="Times New Roman" w:cs="Times New Roman"/>
          <w:sz w:val="24"/>
          <w:szCs w:val="24"/>
        </w:rPr>
        <w:t>Acta</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Silvae</w:t>
      </w:r>
      <w:proofErr w:type="spellEnd"/>
      <w:r w:rsidRPr="00E24D8B">
        <w:rPr>
          <w:rFonts w:ascii="Times New Roman" w:hAnsi="Times New Roman" w:cs="Times New Roman"/>
          <w:sz w:val="24"/>
          <w:szCs w:val="24"/>
        </w:rPr>
        <w:t xml:space="preserve"> et </w:t>
      </w:r>
      <w:proofErr w:type="spellStart"/>
      <w:r w:rsidRPr="00E24D8B">
        <w:rPr>
          <w:rFonts w:ascii="Times New Roman" w:hAnsi="Times New Roman" w:cs="Times New Roman"/>
          <w:sz w:val="24"/>
          <w:szCs w:val="24"/>
        </w:rPr>
        <w:t>Ligni</w:t>
      </w:r>
      <w:proofErr w:type="spellEnd"/>
      <w:r w:rsidRPr="00E24D8B">
        <w:rPr>
          <w:rFonts w:ascii="Times New Roman" w:hAnsi="Times New Roman" w:cs="Times New Roman"/>
          <w:sz w:val="24"/>
          <w:szCs w:val="24"/>
        </w:rPr>
        <w:t xml:space="preserve"> objavljamo prispevke v slovenskem ali angleškem jeziku ali v drugih uradnih jezikih IUFRO (španski, nemški, francoski). Vsi prispevki so opremljeni z naslovom (titel), izvlečkom (</w:t>
      </w:r>
      <w:proofErr w:type="spellStart"/>
      <w:r w:rsidRPr="00E24D8B">
        <w:rPr>
          <w:rFonts w:ascii="Times New Roman" w:hAnsi="Times New Roman" w:cs="Times New Roman"/>
          <w:sz w:val="24"/>
          <w:szCs w:val="24"/>
        </w:rPr>
        <w:t>abstract</w:t>
      </w:r>
      <w:proofErr w:type="spellEnd"/>
      <w:r w:rsidRPr="00E24D8B">
        <w:rPr>
          <w:rFonts w:ascii="Times New Roman" w:hAnsi="Times New Roman" w:cs="Times New Roman"/>
          <w:sz w:val="24"/>
          <w:szCs w:val="24"/>
        </w:rPr>
        <w:t>) in ključnimi besedami (</w:t>
      </w:r>
      <w:proofErr w:type="spellStart"/>
      <w:r w:rsidRPr="00E24D8B">
        <w:rPr>
          <w:rFonts w:ascii="Times New Roman" w:hAnsi="Times New Roman" w:cs="Times New Roman"/>
          <w:sz w:val="24"/>
          <w:szCs w:val="24"/>
        </w:rPr>
        <w:t>keywords</w:t>
      </w:r>
      <w:proofErr w:type="spellEnd"/>
      <w:r w:rsidRPr="00E24D8B">
        <w:rPr>
          <w:rFonts w:ascii="Times New Roman" w:hAnsi="Times New Roman" w:cs="Times New Roman"/>
          <w:sz w:val="24"/>
          <w:szCs w:val="24"/>
        </w:rPr>
        <w:t>) v slovenskem in angleškem jeziku.</w:t>
      </w:r>
    </w:p>
    <w:p w14:paraId="183C91FD" w14:textId="649E8874" w:rsidR="000075DB" w:rsidRPr="00E24D8B" w:rsidRDefault="000075DB" w:rsidP="000075DB">
      <w:pPr>
        <w:spacing w:line="240" w:lineRule="auto"/>
        <w:jc w:val="both"/>
        <w:rPr>
          <w:rFonts w:ascii="Times New Roman" w:hAnsi="Times New Roman" w:cs="Times New Roman"/>
          <w:sz w:val="24"/>
          <w:szCs w:val="24"/>
        </w:rPr>
      </w:pPr>
      <w:r w:rsidRPr="00E24D8B">
        <w:rPr>
          <w:rFonts w:ascii="Times New Roman" w:hAnsi="Times New Roman" w:cs="Times New Roman"/>
          <w:sz w:val="24"/>
          <w:szCs w:val="24"/>
        </w:rPr>
        <w:t>Uredništvo zagotovi lektoriranje slovenskih in angleških besedil. Za jezikovno pravilnost in vsebino prispevkov odgovarjajo avtorji.</w:t>
      </w:r>
    </w:p>
    <w:p w14:paraId="30E5ADDF" w14:textId="4143CAAE" w:rsidR="000075DB" w:rsidRPr="00E24D8B" w:rsidRDefault="000075DB" w:rsidP="000075DB">
      <w:pPr>
        <w:spacing w:line="240" w:lineRule="auto"/>
        <w:jc w:val="both"/>
        <w:rPr>
          <w:rFonts w:ascii="Times New Roman" w:hAnsi="Times New Roman" w:cs="Times New Roman"/>
          <w:sz w:val="24"/>
          <w:szCs w:val="24"/>
        </w:rPr>
      </w:pPr>
      <w:r w:rsidRPr="00E24D8B">
        <w:rPr>
          <w:rFonts w:ascii="Times New Roman" w:hAnsi="Times New Roman" w:cs="Times New Roman"/>
          <w:sz w:val="24"/>
          <w:szCs w:val="24"/>
        </w:rPr>
        <w:t>Naslov članka naj bo kratek, razumljiv in naj povzema bistvo predstavljene raziskave. Če le mogoče, naj naslov ne vsebuje kratic in formul.</w:t>
      </w:r>
    </w:p>
    <w:p w14:paraId="60C35438" w14:textId="6351CF77" w:rsidR="0016518C" w:rsidRPr="00E24D8B" w:rsidRDefault="0016518C" w:rsidP="000075DB">
      <w:pPr>
        <w:spacing w:line="240" w:lineRule="auto"/>
        <w:jc w:val="both"/>
        <w:rPr>
          <w:rFonts w:ascii="Times New Roman" w:hAnsi="Times New Roman" w:cs="Times New Roman"/>
          <w:sz w:val="24"/>
          <w:szCs w:val="24"/>
        </w:rPr>
      </w:pPr>
      <w:r w:rsidRPr="00E24D8B">
        <w:rPr>
          <w:rFonts w:ascii="Times New Roman" w:hAnsi="Times New Roman" w:cs="Times New Roman"/>
          <w:sz w:val="24"/>
          <w:szCs w:val="24"/>
        </w:rPr>
        <w:t xml:space="preserve">Latinska imena rodov in vrst in pišemo v kurzivi. V </w:t>
      </w:r>
      <w:proofErr w:type="spellStart"/>
      <w:r w:rsidRPr="00E24D8B">
        <w:rPr>
          <w:rFonts w:ascii="Times New Roman" w:hAnsi="Times New Roman" w:cs="Times New Roman"/>
          <w:sz w:val="24"/>
          <w:szCs w:val="24"/>
        </w:rPr>
        <w:t>fitocenoloških</w:t>
      </w:r>
      <w:proofErr w:type="spellEnd"/>
      <w:r w:rsidRPr="00E24D8B">
        <w:rPr>
          <w:rFonts w:ascii="Times New Roman" w:hAnsi="Times New Roman" w:cs="Times New Roman"/>
          <w:sz w:val="24"/>
          <w:szCs w:val="24"/>
        </w:rPr>
        <w:t xml:space="preserve"> člankih se vsi taksoni pišejo v kurzivi. Pri prvi uporabi latinskega imena je treba uporabiti tudi kratico avtorja.</w:t>
      </w:r>
    </w:p>
    <w:p w14:paraId="3BD98544" w14:textId="77777777" w:rsidR="00FC0E48" w:rsidRPr="00E24D8B" w:rsidRDefault="00FC0E48" w:rsidP="005C5DC1">
      <w:pPr>
        <w:spacing w:line="240" w:lineRule="auto"/>
        <w:jc w:val="both"/>
        <w:rPr>
          <w:rFonts w:ascii="Times New Roman" w:hAnsi="Times New Roman" w:cs="Times New Roman"/>
        </w:rPr>
      </w:pPr>
    </w:p>
    <w:p w14:paraId="30FF8468" w14:textId="41FA8E5A" w:rsidR="00EA6E76" w:rsidRPr="00E24D8B" w:rsidRDefault="002B72D8" w:rsidP="005C5DC1">
      <w:pPr>
        <w:spacing w:line="240" w:lineRule="auto"/>
        <w:rPr>
          <w:rFonts w:ascii="Times New Roman" w:hAnsi="Times New Roman" w:cs="Times New Roman"/>
          <w:b/>
          <w:sz w:val="24"/>
          <w:szCs w:val="24"/>
        </w:rPr>
      </w:pPr>
      <w:r w:rsidRPr="00E24D8B">
        <w:rPr>
          <w:rFonts w:ascii="Times New Roman" w:hAnsi="Times New Roman" w:cs="Times New Roman"/>
          <w:b/>
          <w:sz w:val="24"/>
          <w:szCs w:val="24"/>
        </w:rPr>
        <w:t xml:space="preserve">2 </w:t>
      </w:r>
      <w:r w:rsidR="00277500" w:rsidRPr="00E24D8B">
        <w:rPr>
          <w:rFonts w:ascii="Times New Roman" w:hAnsi="Times New Roman" w:cs="Times New Roman"/>
          <w:b/>
          <w:sz w:val="24"/>
          <w:szCs w:val="24"/>
        </w:rPr>
        <w:t>METODE</w:t>
      </w:r>
    </w:p>
    <w:p w14:paraId="157011B5" w14:textId="2FCE1FF6" w:rsidR="00277500" w:rsidRPr="00E24D8B" w:rsidRDefault="00FC0E48" w:rsidP="005C5DC1">
      <w:pPr>
        <w:spacing w:line="240" w:lineRule="auto"/>
        <w:rPr>
          <w:rFonts w:ascii="Times New Roman" w:hAnsi="Times New Roman" w:cs="Times New Roman"/>
          <w:b/>
          <w:sz w:val="24"/>
          <w:szCs w:val="24"/>
          <w:highlight w:val="yellow"/>
        </w:rPr>
      </w:pPr>
      <w:r w:rsidRPr="00E24D8B">
        <w:rPr>
          <w:rFonts w:ascii="Times New Roman" w:hAnsi="Times New Roman" w:cs="Times New Roman"/>
          <w:b/>
          <w:sz w:val="24"/>
          <w:szCs w:val="24"/>
        </w:rPr>
        <w:t xml:space="preserve">2 </w:t>
      </w:r>
      <w:r w:rsidR="00EA6E76" w:rsidRPr="00E24D8B">
        <w:rPr>
          <w:rFonts w:ascii="Times New Roman" w:hAnsi="Times New Roman" w:cs="Times New Roman"/>
          <w:b/>
          <w:sz w:val="24"/>
          <w:szCs w:val="24"/>
        </w:rPr>
        <w:t>METHODS</w:t>
      </w:r>
      <w:r w:rsidR="00CD65A3" w:rsidRPr="00E24D8B">
        <w:rPr>
          <w:rFonts w:ascii="Times New Roman" w:hAnsi="Times New Roman" w:cs="Times New Roman"/>
          <w:b/>
          <w:sz w:val="24"/>
          <w:szCs w:val="24"/>
        </w:rPr>
        <w:t xml:space="preserve"> </w:t>
      </w:r>
    </w:p>
    <w:p w14:paraId="79B8A54D" w14:textId="38B466B5" w:rsidR="002B72D8" w:rsidRPr="00E24D8B" w:rsidRDefault="002B72D8" w:rsidP="005C5DC1">
      <w:pPr>
        <w:spacing w:line="240" w:lineRule="auto"/>
        <w:rPr>
          <w:rFonts w:ascii="Times New Roman" w:hAnsi="Times New Roman" w:cs="Times New Roman"/>
          <w:b/>
          <w:bCs/>
          <w:sz w:val="24"/>
          <w:szCs w:val="24"/>
        </w:rPr>
      </w:pPr>
      <w:r w:rsidRPr="00E24D8B">
        <w:rPr>
          <w:rFonts w:ascii="Times New Roman" w:hAnsi="Times New Roman" w:cs="Times New Roman"/>
          <w:b/>
          <w:bCs/>
          <w:sz w:val="24"/>
          <w:szCs w:val="24"/>
        </w:rPr>
        <w:t xml:space="preserve">2.1 </w:t>
      </w:r>
      <w:r w:rsidR="00FC0E48" w:rsidRPr="00E24D8B">
        <w:rPr>
          <w:rFonts w:ascii="Times New Roman" w:hAnsi="Times New Roman" w:cs="Times New Roman"/>
          <w:b/>
          <w:bCs/>
          <w:sz w:val="24"/>
          <w:szCs w:val="24"/>
        </w:rPr>
        <w:t>Študijsko območje</w:t>
      </w:r>
    </w:p>
    <w:p w14:paraId="1672C308" w14:textId="63AE993C" w:rsidR="00EA6E76" w:rsidRPr="00E24D8B" w:rsidRDefault="00B434F7" w:rsidP="005C5DC1">
      <w:pPr>
        <w:spacing w:line="240" w:lineRule="auto"/>
        <w:rPr>
          <w:rFonts w:ascii="Times New Roman" w:hAnsi="Times New Roman" w:cs="Times New Roman"/>
          <w:b/>
          <w:sz w:val="24"/>
          <w:szCs w:val="24"/>
        </w:rPr>
      </w:pPr>
      <w:r w:rsidRPr="00E24D8B">
        <w:rPr>
          <w:rFonts w:ascii="Times New Roman" w:hAnsi="Times New Roman" w:cs="Times New Roman"/>
          <w:b/>
          <w:sz w:val="24"/>
          <w:szCs w:val="24"/>
        </w:rPr>
        <w:t xml:space="preserve">2.1 </w:t>
      </w:r>
      <w:proofErr w:type="spellStart"/>
      <w:r w:rsidR="00EA6E76" w:rsidRPr="00E24D8B">
        <w:rPr>
          <w:rFonts w:ascii="Times New Roman" w:hAnsi="Times New Roman" w:cs="Times New Roman"/>
          <w:b/>
          <w:sz w:val="24"/>
          <w:szCs w:val="24"/>
        </w:rPr>
        <w:t>S</w:t>
      </w:r>
      <w:r w:rsidR="00FC0E48" w:rsidRPr="00E24D8B">
        <w:rPr>
          <w:rFonts w:ascii="Times New Roman" w:hAnsi="Times New Roman" w:cs="Times New Roman"/>
          <w:b/>
          <w:sz w:val="24"/>
          <w:szCs w:val="24"/>
        </w:rPr>
        <w:t>tudy</w:t>
      </w:r>
      <w:proofErr w:type="spellEnd"/>
      <w:r w:rsidR="00FC0E48" w:rsidRPr="00E24D8B">
        <w:rPr>
          <w:rFonts w:ascii="Times New Roman" w:hAnsi="Times New Roman" w:cs="Times New Roman"/>
          <w:b/>
          <w:sz w:val="24"/>
          <w:szCs w:val="24"/>
        </w:rPr>
        <w:t xml:space="preserve"> area</w:t>
      </w:r>
    </w:p>
    <w:p w14:paraId="2BB805C6" w14:textId="57A75E9E" w:rsidR="00F56037" w:rsidRPr="00E24D8B" w:rsidRDefault="00F56037" w:rsidP="005C5DC1">
      <w:pPr>
        <w:spacing w:line="240" w:lineRule="auto"/>
        <w:rPr>
          <w:rFonts w:ascii="Times New Roman" w:hAnsi="Times New Roman" w:cs="Times New Roman"/>
          <w:bCs/>
          <w:sz w:val="24"/>
          <w:szCs w:val="24"/>
        </w:rPr>
      </w:pPr>
      <w:r w:rsidRPr="00E24D8B">
        <w:rPr>
          <w:rFonts w:ascii="Times New Roman" w:hAnsi="Times New Roman" w:cs="Times New Roman"/>
          <w:bCs/>
          <w:sz w:val="24"/>
          <w:szCs w:val="24"/>
        </w:rPr>
        <w:t>2.1.1 Demografski podatki</w:t>
      </w:r>
    </w:p>
    <w:p w14:paraId="4AE5B0D5" w14:textId="4C7D476C" w:rsidR="00F56037" w:rsidRPr="00E24D8B" w:rsidRDefault="00F56037" w:rsidP="005C5DC1">
      <w:pPr>
        <w:spacing w:line="240" w:lineRule="auto"/>
        <w:rPr>
          <w:rFonts w:ascii="Times New Roman" w:hAnsi="Times New Roman" w:cs="Times New Roman"/>
          <w:bCs/>
          <w:sz w:val="24"/>
          <w:szCs w:val="24"/>
        </w:rPr>
      </w:pPr>
      <w:r w:rsidRPr="00E24D8B">
        <w:rPr>
          <w:rFonts w:ascii="Times New Roman" w:hAnsi="Times New Roman" w:cs="Times New Roman"/>
          <w:bCs/>
          <w:sz w:val="24"/>
          <w:szCs w:val="24"/>
        </w:rPr>
        <w:t xml:space="preserve">2.1.1 </w:t>
      </w:r>
      <w:proofErr w:type="spellStart"/>
      <w:r w:rsidRPr="00E24D8B">
        <w:rPr>
          <w:rFonts w:ascii="Times New Roman" w:hAnsi="Times New Roman" w:cs="Times New Roman"/>
          <w:bCs/>
          <w:sz w:val="24"/>
          <w:szCs w:val="24"/>
        </w:rPr>
        <w:t>Demographic</w:t>
      </w:r>
      <w:proofErr w:type="spellEnd"/>
      <w:r w:rsidRPr="00E24D8B">
        <w:rPr>
          <w:rFonts w:ascii="Times New Roman" w:hAnsi="Times New Roman" w:cs="Times New Roman"/>
          <w:bCs/>
          <w:sz w:val="24"/>
          <w:szCs w:val="24"/>
        </w:rPr>
        <w:t xml:space="preserve"> data</w:t>
      </w:r>
    </w:p>
    <w:p w14:paraId="43B07913" w14:textId="58BE8037" w:rsidR="00DD0278" w:rsidRPr="00E24D8B" w:rsidRDefault="00DD0278" w:rsidP="00DD0278">
      <w:pPr>
        <w:spacing w:before="60" w:after="60" w:line="240" w:lineRule="auto"/>
        <w:jc w:val="both"/>
        <w:rPr>
          <w:rFonts w:ascii="Times New Roman" w:hAnsi="Times New Roman" w:cs="Times New Roman"/>
          <w:sz w:val="24"/>
          <w:szCs w:val="24"/>
        </w:rPr>
      </w:pPr>
      <w:r w:rsidRPr="00E24D8B">
        <w:rPr>
          <w:rFonts w:ascii="Times New Roman" w:hAnsi="Times New Roman" w:cs="Times New Roman"/>
          <w:sz w:val="24"/>
          <w:szCs w:val="24"/>
        </w:rPr>
        <w:t xml:space="preserve">Poglavja naj bodo urejena skladno z </w:t>
      </w:r>
      <w:proofErr w:type="spellStart"/>
      <w:r w:rsidRPr="00E24D8B">
        <w:rPr>
          <w:rFonts w:ascii="Times New Roman" w:hAnsi="Times New Roman" w:cs="Times New Roman"/>
          <w:sz w:val="24"/>
          <w:szCs w:val="24"/>
        </w:rPr>
        <w:t>IMRaD</w:t>
      </w:r>
      <w:proofErr w:type="spellEnd"/>
      <w:r w:rsidRPr="00E24D8B">
        <w:rPr>
          <w:rFonts w:ascii="Times New Roman" w:hAnsi="Times New Roman" w:cs="Times New Roman"/>
          <w:sz w:val="24"/>
          <w:szCs w:val="24"/>
        </w:rPr>
        <w:t xml:space="preserve"> shemo. Poglavja številčimo z arabskimi številkami. Hierarhične ravni ločimo s sestavljenimi številkami z vmesno piko (brez pike na koncu sestavljene številke). Naslove poglavij pišemo enako kot samo besedilo v velikosti 12 pik.</w:t>
      </w:r>
      <w:r w:rsidR="00872FDE" w:rsidRPr="00E24D8B">
        <w:rPr>
          <w:rFonts w:ascii="Times New Roman" w:hAnsi="Times New Roman" w:cs="Times New Roman"/>
          <w:sz w:val="24"/>
          <w:szCs w:val="24"/>
        </w:rPr>
        <w:t xml:space="preserve"> Številčenje naj se zaključi pri POVZETKU / S</w:t>
      </w:r>
      <w:r w:rsidR="00E24D8B" w:rsidRPr="00E24D8B">
        <w:rPr>
          <w:rFonts w:ascii="Times New Roman" w:hAnsi="Times New Roman" w:cs="Times New Roman"/>
          <w:sz w:val="24"/>
          <w:szCs w:val="24"/>
        </w:rPr>
        <w:t>UMMARY</w:t>
      </w:r>
      <w:r w:rsidR="00872FDE" w:rsidRPr="00E24D8B">
        <w:rPr>
          <w:rFonts w:ascii="Times New Roman" w:hAnsi="Times New Roman" w:cs="Times New Roman"/>
          <w:sz w:val="24"/>
          <w:szCs w:val="24"/>
        </w:rPr>
        <w:t>.</w:t>
      </w:r>
    </w:p>
    <w:p w14:paraId="6C4CE559" w14:textId="77777777" w:rsidR="00A37E7D" w:rsidRPr="00E24D8B" w:rsidRDefault="00A37E7D" w:rsidP="00DD0278">
      <w:pPr>
        <w:spacing w:before="60" w:after="60" w:line="240" w:lineRule="auto"/>
        <w:jc w:val="both"/>
        <w:rPr>
          <w:rFonts w:ascii="Times New Roman" w:hAnsi="Times New Roman" w:cs="Times New Roman"/>
          <w:sz w:val="24"/>
          <w:szCs w:val="24"/>
        </w:rPr>
      </w:pPr>
    </w:p>
    <w:p w14:paraId="642194EF" w14:textId="77777777" w:rsidR="00DD0278" w:rsidRPr="00E24D8B" w:rsidRDefault="00DD0278" w:rsidP="00DD0278">
      <w:pPr>
        <w:spacing w:before="60" w:after="60" w:line="240" w:lineRule="auto"/>
        <w:jc w:val="both"/>
        <w:rPr>
          <w:rFonts w:ascii="Times New Roman" w:hAnsi="Times New Roman" w:cs="Times New Roman"/>
          <w:b/>
          <w:bCs/>
          <w:sz w:val="24"/>
          <w:szCs w:val="24"/>
        </w:rPr>
      </w:pPr>
      <w:r w:rsidRPr="00E24D8B">
        <w:rPr>
          <w:rFonts w:ascii="Times New Roman" w:hAnsi="Times New Roman" w:cs="Times New Roman"/>
          <w:b/>
          <w:bCs/>
          <w:sz w:val="24"/>
          <w:szCs w:val="24"/>
        </w:rPr>
        <w:t>3 POGLAVJE</w:t>
      </w:r>
    </w:p>
    <w:p w14:paraId="775B7627" w14:textId="77777777" w:rsidR="00DD0278" w:rsidRPr="00E24D8B" w:rsidRDefault="00DD0278" w:rsidP="00DD0278">
      <w:pPr>
        <w:spacing w:before="60" w:after="60" w:line="240" w:lineRule="auto"/>
        <w:jc w:val="both"/>
        <w:rPr>
          <w:rFonts w:ascii="Times New Roman" w:hAnsi="Times New Roman" w:cs="Times New Roman"/>
          <w:b/>
          <w:bCs/>
          <w:sz w:val="24"/>
          <w:szCs w:val="24"/>
        </w:rPr>
      </w:pPr>
      <w:r w:rsidRPr="00E24D8B">
        <w:rPr>
          <w:rFonts w:ascii="Times New Roman" w:hAnsi="Times New Roman" w:cs="Times New Roman"/>
          <w:b/>
          <w:bCs/>
          <w:sz w:val="24"/>
          <w:szCs w:val="24"/>
        </w:rPr>
        <w:t>3.1 Podpoglavje</w:t>
      </w:r>
    </w:p>
    <w:p w14:paraId="0AD0B480" w14:textId="77777777" w:rsidR="00DD0278" w:rsidRPr="00E24D8B" w:rsidRDefault="00DD0278" w:rsidP="00DD0278">
      <w:pPr>
        <w:spacing w:before="60" w:after="60" w:line="240" w:lineRule="auto"/>
        <w:jc w:val="both"/>
        <w:rPr>
          <w:rFonts w:ascii="Times New Roman" w:hAnsi="Times New Roman" w:cs="Times New Roman"/>
          <w:sz w:val="24"/>
          <w:szCs w:val="24"/>
        </w:rPr>
      </w:pPr>
      <w:r w:rsidRPr="00E24D8B">
        <w:rPr>
          <w:rFonts w:ascii="Times New Roman" w:hAnsi="Times New Roman" w:cs="Times New Roman"/>
          <w:sz w:val="24"/>
          <w:szCs w:val="24"/>
        </w:rPr>
        <w:t>3.1.1 Podpoglavje</w:t>
      </w:r>
    </w:p>
    <w:p w14:paraId="17D56E91" w14:textId="03A94F92" w:rsidR="00A943AE" w:rsidRPr="00E24D8B" w:rsidRDefault="00DD0278" w:rsidP="00DD0278">
      <w:pPr>
        <w:spacing w:before="60" w:after="60" w:line="240" w:lineRule="auto"/>
        <w:jc w:val="both"/>
        <w:rPr>
          <w:rFonts w:ascii="Times New Roman" w:hAnsi="Times New Roman" w:cs="Times New Roman"/>
          <w:sz w:val="24"/>
          <w:szCs w:val="24"/>
        </w:rPr>
      </w:pPr>
      <w:r w:rsidRPr="00E24D8B">
        <w:rPr>
          <w:rFonts w:ascii="Times New Roman" w:hAnsi="Times New Roman" w:cs="Times New Roman"/>
          <w:sz w:val="24"/>
          <w:szCs w:val="24"/>
        </w:rPr>
        <w:t>Vsi naslovi poglavij in podpoglavij, napisani v slovenskem jeziku, morajo biti opremljeni z angleškim prevodom, za katerega so odgovorni avtorji.</w:t>
      </w:r>
    </w:p>
    <w:p w14:paraId="7400C7D2" w14:textId="77777777" w:rsidR="00A22D63" w:rsidRPr="00E24D8B" w:rsidRDefault="00A22D63" w:rsidP="005C5DC1">
      <w:pPr>
        <w:autoSpaceDE w:val="0"/>
        <w:autoSpaceDN w:val="0"/>
        <w:adjustRightInd w:val="0"/>
        <w:spacing w:after="0" w:line="240" w:lineRule="auto"/>
        <w:jc w:val="both"/>
        <w:rPr>
          <w:rFonts w:ascii="Times New Roman" w:hAnsi="Times New Roman" w:cs="Times New Roman"/>
          <w:sz w:val="24"/>
          <w:szCs w:val="24"/>
          <w:lang w:eastAsia="sl-SI"/>
        </w:rPr>
      </w:pPr>
    </w:p>
    <w:p w14:paraId="28153EA4" w14:textId="664409D6" w:rsidR="00056EC1" w:rsidRPr="00E24D8B" w:rsidRDefault="003B75B6" w:rsidP="00A65D69">
      <w:pPr>
        <w:autoSpaceDE w:val="0"/>
        <w:autoSpaceDN w:val="0"/>
        <w:adjustRightInd w:val="0"/>
        <w:spacing w:line="240" w:lineRule="auto"/>
        <w:jc w:val="both"/>
        <w:rPr>
          <w:rFonts w:ascii="Times New Roman" w:hAnsi="Times New Roman" w:cs="Times New Roman"/>
          <w:b/>
          <w:color w:val="000000"/>
          <w:sz w:val="24"/>
          <w:szCs w:val="24"/>
        </w:rPr>
      </w:pPr>
      <w:r w:rsidRPr="00E24D8B">
        <w:rPr>
          <w:rFonts w:ascii="Times New Roman" w:hAnsi="Times New Roman" w:cs="Times New Roman"/>
          <w:b/>
          <w:color w:val="000000"/>
          <w:sz w:val="24"/>
          <w:szCs w:val="24"/>
        </w:rPr>
        <w:t xml:space="preserve">3 </w:t>
      </w:r>
      <w:r w:rsidR="002B72D8" w:rsidRPr="00E24D8B">
        <w:rPr>
          <w:rFonts w:ascii="Times New Roman" w:hAnsi="Times New Roman" w:cs="Times New Roman"/>
          <w:b/>
          <w:color w:val="000000"/>
          <w:sz w:val="24"/>
          <w:szCs w:val="24"/>
        </w:rPr>
        <w:t>REZULTATI</w:t>
      </w:r>
    </w:p>
    <w:p w14:paraId="67F0C430" w14:textId="5AA1A2B0" w:rsidR="00EA6E76" w:rsidRPr="00E24D8B" w:rsidRDefault="003B75B6" w:rsidP="00A65D69">
      <w:pPr>
        <w:autoSpaceDE w:val="0"/>
        <w:autoSpaceDN w:val="0"/>
        <w:adjustRightInd w:val="0"/>
        <w:spacing w:line="240" w:lineRule="auto"/>
        <w:jc w:val="both"/>
        <w:rPr>
          <w:rFonts w:ascii="Times New Roman" w:hAnsi="Times New Roman" w:cs="Times New Roman"/>
          <w:b/>
          <w:color w:val="000000"/>
          <w:sz w:val="24"/>
          <w:szCs w:val="24"/>
        </w:rPr>
      </w:pPr>
      <w:r w:rsidRPr="00E24D8B">
        <w:rPr>
          <w:rFonts w:ascii="Times New Roman" w:hAnsi="Times New Roman" w:cs="Times New Roman"/>
          <w:b/>
          <w:color w:val="000000"/>
          <w:sz w:val="24"/>
          <w:szCs w:val="24"/>
        </w:rPr>
        <w:t xml:space="preserve">3 </w:t>
      </w:r>
      <w:r w:rsidR="00EA6E76" w:rsidRPr="00E24D8B">
        <w:rPr>
          <w:rFonts w:ascii="Times New Roman" w:hAnsi="Times New Roman" w:cs="Times New Roman"/>
          <w:b/>
          <w:color w:val="000000"/>
          <w:sz w:val="24"/>
          <w:szCs w:val="24"/>
        </w:rPr>
        <w:t xml:space="preserve">RESULTS </w:t>
      </w:r>
    </w:p>
    <w:p w14:paraId="1D4F46D0" w14:textId="4773480A" w:rsidR="00624A74" w:rsidRPr="00E24D8B" w:rsidRDefault="00DD0278" w:rsidP="00624A74">
      <w:pPr>
        <w:pStyle w:val="Odstavekseznama"/>
        <w:autoSpaceDE w:val="0"/>
        <w:autoSpaceDN w:val="0"/>
        <w:adjustRightInd w:val="0"/>
        <w:ind w:left="0"/>
        <w:jc w:val="both"/>
        <w:rPr>
          <w:rFonts w:ascii="Times New Roman" w:hAnsi="Times New Roman" w:cs="Times New Roman"/>
          <w:sz w:val="24"/>
          <w:szCs w:val="24"/>
        </w:rPr>
      </w:pPr>
      <w:r w:rsidRPr="00E24D8B">
        <w:rPr>
          <w:rFonts w:ascii="Times New Roman" w:hAnsi="Times New Roman" w:cs="Times New Roman"/>
          <w:sz w:val="24"/>
          <w:szCs w:val="24"/>
        </w:rPr>
        <w:t>Preglednice naj bodo jasne in prilagojene dimenziji revije. Slike naj bodo jasne, ostre in v visoki ločljivosti. Položaj preglednic in slik naj bo nedvoumno označen v besedilu. Število preglednic in slik naj ustreza obsegu vsebini. Vsi naslovi preglednic in slik in njihova vsebina morajo biti opremljeni z angleškim prevodom, za katerega so odgovorni avtorji. Naslove preglednic (Table) pišemo nad preglednicami, naslove slik (Fig.) pa pod slikami. Slike predstavljajo enoten izraz za risbe, fotografije, grafične slike oz. grafikone ipd.</w:t>
      </w:r>
    </w:p>
    <w:p w14:paraId="57B881A5" w14:textId="77777777" w:rsidR="00474341" w:rsidRPr="00E24D8B" w:rsidRDefault="00474341" w:rsidP="00624A74">
      <w:pPr>
        <w:pStyle w:val="Odstavekseznama"/>
        <w:autoSpaceDE w:val="0"/>
        <w:autoSpaceDN w:val="0"/>
        <w:adjustRightInd w:val="0"/>
        <w:ind w:left="0"/>
        <w:jc w:val="both"/>
        <w:rPr>
          <w:rFonts w:ascii="Times New Roman" w:hAnsi="Times New Roman" w:cs="Times New Roman"/>
          <w:sz w:val="24"/>
          <w:szCs w:val="24"/>
        </w:rPr>
      </w:pPr>
    </w:p>
    <w:p w14:paraId="62EE2C9E" w14:textId="4AC8F23E" w:rsidR="00474341" w:rsidRPr="00E24D8B" w:rsidRDefault="00474341" w:rsidP="00624A74">
      <w:pPr>
        <w:pStyle w:val="Odstavekseznama"/>
        <w:autoSpaceDE w:val="0"/>
        <w:autoSpaceDN w:val="0"/>
        <w:adjustRightInd w:val="0"/>
        <w:ind w:left="0"/>
        <w:jc w:val="both"/>
        <w:rPr>
          <w:rFonts w:ascii="Times New Roman" w:hAnsi="Times New Roman" w:cs="Times New Roman"/>
          <w:sz w:val="24"/>
          <w:szCs w:val="24"/>
        </w:rPr>
      </w:pPr>
      <w:bookmarkStart w:id="1" w:name="_Hlk149812492"/>
      <w:r w:rsidRPr="00E24D8B">
        <w:rPr>
          <w:rFonts w:ascii="Times New Roman" w:hAnsi="Times New Roman" w:cs="Times New Roman"/>
          <w:sz w:val="24"/>
          <w:szCs w:val="24"/>
        </w:rPr>
        <w:t>Npr.</w:t>
      </w:r>
    </w:p>
    <w:p w14:paraId="5DFEBFA9" w14:textId="77777777" w:rsidR="00474341" w:rsidRPr="00E24D8B" w:rsidRDefault="00474341" w:rsidP="00624A74">
      <w:pPr>
        <w:pStyle w:val="Odstavekseznama"/>
        <w:autoSpaceDE w:val="0"/>
        <w:autoSpaceDN w:val="0"/>
        <w:adjustRightInd w:val="0"/>
        <w:ind w:left="0"/>
        <w:jc w:val="both"/>
        <w:rPr>
          <w:rFonts w:ascii="Times New Roman" w:hAnsi="Times New Roman" w:cs="Times New Roman"/>
          <w:sz w:val="24"/>
          <w:szCs w:val="24"/>
        </w:rPr>
      </w:pPr>
    </w:p>
    <w:p w14:paraId="04F0D0BB" w14:textId="44918550" w:rsidR="00474341" w:rsidRPr="00E24D8B" w:rsidRDefault="00474341" w:rsidP="00624A74">
      <w:pPr>
        <w:pStyle w:val="Odstavekseznama"/>
        <w:autoSpaceDE w:val="0"/>
        <w:autoSpaceDN w:val="0"/>
        <w:adjustRightInd w:val="0"/>
        <w:ind w:left="0"/>
        <w:jc w:val="both"/>
        <w:rPr>
          <w:rFonts w:ascii="Times New Roman" w:hAnsi="Times New Roman" w:cs="Times New Roman"/>
          <w:sz w:val="24"/>
          <w:szCs w:val="24"/>
        </w:rPr>
      </w:pPr>
      <w:r w:rsidRPr="00E24D8B">
        <w:rPr>
          <w:rFonts w:ascii="Times New Roman" w:hAnsi="Times New Roman" w:cs="Times New Roman"/>
          <w:b/>
          <w:bCs/>
          <w:sz w:val="24"/>
          <w:szCs w:val="24"/>
        </w:rPr>
        <w:t xml:space="preserve">Preglednica 1: </w:t>
      </w:r>
      <w:r w:rsidRPr="00E24D8B">
        <w:rPr>
          <w:rFonts w:ascii="Times New Roman" w:hAnsi="Times New Roman" w:cs="Times New Roman"/>
          <w:sz w:val="24"/>
          <w:szCs w:val="24"/>
        </w:rPr>
        <w:t>Opis</w:t>
      </w:r>
    </w:p>
    <w:p w14:paraId="08A3E75B" w14:textId="10C4DB2F" w:rsidR="00474341" w:rsidRPr="00E24D8B" w:rsidRDefault="00474341" w:rsidP="00624A74">
      <w:pPr>
        <w:pStyle w:val="Odstavekseznama"/>
        <w:autoSpaceDE w:val="0"/>
        <w:autoSpaceDN w:val="0"/>
        <w:adjustRightInd w:val="0"/>
        <w:ind w:left="0"/>
        <w:jc w:val="both"/>
        <w:rPr>
          <w:rFonts w:ascii="Times New Roman" w:hAnsi="Times New Roman" w:cs="Times New Roman"/>
          <w:b/>
          <w:bCs/>
          <w:sz w:val="24"/>
          <w:szCs w:val="24"/>
        </w:rPr>
      </w:pPr>
      <w:r w:rsidRPr="00E24D8B">
        <w:rPr>
          <w:rFonts w:ascii="Times New Roman" w:hAnsi="Times New Roman" w:cs="Times New Roman"/>
          <w:b/>
          <w:bCs/>
          <w:sz w:val="24"/>
          <w:szCs w:val="24"/>
        </w:rPr>
        <w:t xml:space="preserve">Table 1: </w:t>
      </w:r>
      <w:proofErr w:type="spellStart"/>
      <w:r w:rsidRPr="00E24D8B">
        <w:rPr>
          <w:rFonts w:ascii="Times New Roman" w:hAnsi="Times New Roman" w:cs="Times New Roman"/>
          <w:sz w:val="24"/>
          <w:szCs w:val="24"/>
        </w:rPr>
        <w:t>Description</w:t>
      </w:r>
      <w:proofErr w:type="spellEnd"/>
    </w:p>
    <w:p w14:paraId="714DA603" w14:textId="77777777" w:rsidR="00474341" w:rsidRPr="00E24D8B" w:rsidRDefault="00474341" w:rsidP="00624A74">
      <w:pPr>
        <w:pStyle w:val="Odstavekseznama"/>
        <w:autoSpaceDE w:val="0"/>
        <w:autoSpaceDN w:val="0"/>
        <w:adjustRightInd w:val="0"/>
        <w:ind w:left="0"/>
        <w:jc w:val="both"/>
        <w:rPr>
          <w:rFonts w:ascii="Times New Roman" w:hAnsi="Times New Roman" w:cs="Times New Roman"/>
          <w:b/>
          <w:bCs/>
          <w:sz w:val="24"/>
          <w:szCs w:val="24"/>
        </w:rPr>
      </w:pPr>
    </w:p>
    <w:tbl>
      <w:tblPr>
        <w:tblStyle w:val="Tabelamrea"/>
        <w:tblW w:w="0" w:type="auto"/>
        <w:tblLook w:val="04A0" w:firstRow="1" w:lastRow="0" w:firstColumn="1" w:lastColumn="0" w:noHBand="0" w:noVBand="1"/>
      </w:tblPr>
      <w:tblGrid>
        <w:gridCol w:w="3005"/>
        <w:gridCol w:w="3005"/>
        <w:gridCol w:w="3006"/>
      </w:tblGrid>
      <w:tr w:rsidR="00474341" w:rsidRPr="00E24D8B" w14:paraId="04C229D8" w14:textId="77777777" w:rsidTr="00474341">
        <w:tc>
          <w:tcPr>
            <w:tcW w:w="3055" w:type="dxa"/>
          </w:tcPr>
          <w:p w14:paraId="1CCA4371" w14:textId="77777777" w:rsidR="00474341" w:rsidRPr="00E24D8B" w:rsidRDefault="00474341" w:rsidP="00624A74">
            <w:pPr>
              <w:pStyle w:val="Odstavekseznama"/>
              <w:autoSpaceDE w:val="0"/>
              <w:autoSpaceDN w:val="0"/>
              <w:adjustRightInd w:val="0"/>
              <w:ind w:left="0"/>
              <w:jc w:val="both"/>
              <w:rPr>
                <w:rFonts w:ascii="Times New Roman" w:hAnsi="Times New Roman"/>
                <w:b/>
                <w:bCs/>
                <w:sz w:val="24"/>
                <w:szCs w:val="24"/>
              </w:rPr>
            </w:pPr>
          </w:p>
        </w:tc>
        <w:tc>
          <w:tcPr>
            <w:tcW w:w="3055" w:type="dxa"/>
          </w:tcPr>
          <w:p w14:paraId="1689FCFA" w14:textId="77777777" w:rsidR="00474341" w:rsidRPr="00E24D8B" w:rsidRDefault="00474341" w:rsidP="00624A74">
            <w:pPr>
              <w:pStyle w:val="Odstavekseznama"/>
              <w:autoSpaceDE w:val="0"/>
              <w:autoSpaceDN w:val="0"/>
              <w:adjustRightInd w:val="0"/>
              <w:ind w:left="0"/>
              <w:jc w:val="both"/>
              <w:rPr>
                <w:rFonts w:ascii="Times New Roman" w:hAnsi="Times New Roman"/>
                <w:b/>
                <w:bCs/>
                <w:sz w:val="24"/>
                <w:szCs w:val="24"/>
              </w:rPr>
            </w:pPr>
          </w:p>
        </w:tc>
        <w:tc>
          <w:tcPr>
            <w:tcW w:w="3056" w:type="dxa"/>
          </w:tcPr>
          <w:p w14:paraId="46BABBC4" w14:textId="77777777" w:rsidR="00474341" w:rsidRPr="00E24D8B" w:rsidRDefault="00474341" w:rsidP="00624A74">
            <w:pPr>
              <w:pStyle w:val="Odstavekseznama"/>
              <w:autoSpaceDE w:val="0"/>
              <w:autoSpaceDN w:val="0"/>
              <w:adjustRightInd w:val="0"/>
              <w:ind w:left="0"/>
              <w:jc w:val="both"/>
              <w:rPr>
                <w:rFonts w:ascii="Times New Roman" w:hAnsi="Times New Roman"/>
                <w:b/>
                <w:bCs/>
                <w:sz w:val="24"/>
                <w:szCs w:val="24"/>
              </w:rPr>
            </w:pPr>
          </w:p>
        </w:tc>
      </w:tr>
      <w:tr w:rsidR="00474341" w:rsidRPr="00E24D8B" w14:paraId="4EE79D89" w14:textId="77777777" w:rsidTr="00474341">
        <w:tc>
          <w:tcPr>
            <w:tcW w:w="3055" w:type="dxa"/>
          </w:tcPr>
          <w:p w14:paraId="27CBFC91" w14:textId="77777777" w:rsidR="00474341" w:rsidRPr="00E24D8B" w:rsidRDefault="00474341" w:rsidP="00624A74">
            <w:pPr>
              <w:pStyle w:val="Odstavekseznama"/>
              <w:autoSpaceDE w:val="0"/>
              <w:autoSpaceDN w:val="0"/>
              <w:adjustRightInd w:val="0"/>
              <w:ind w:left="0"/>
              <w:jc w:val="both"/>
              <w:rPr>
                <w:rFonts w:ascii="Times New Roman" w:hAnsi="Times New Roman"/>
                <w:b/>
                <w:bCs/>
                <w:sz w:val="24"/>
                <w:szCs w:val="24"/>
              </w:rPr>
            </w:pPr>
          </w:p>
        </w:tc>
        <w:tc>
          <w:tcPr>
            <w:tcW w:w="3055" w:type="dxa"/>
          </w:tcPr>
          <w:p w14:paraId="57A509E3" w14:textId="77777777" w:rsidR="00474341" w:rsidRPr="00E24D8B" w:rsidRDefault="00474341" w:rsidP="00624A74">
            <w:pPr>
              <w:pStyle w:val="Odstavekseznama"/>
              <w:autoSpaceDE w:val="0"/>
              <w:autoSpaceDN w:val="0"/>
              <w:adjustRightInd w:val="0"/>
              <w:ind w:left="0"/>
              <w:jc w:val="both"/>
              <w:rPr>
                <w:rFonts w:ascii="Times New Roman" w:hAnsi="Times New Roman"/>
                <w:b/>
                <w:bCs/>
                <w:sz w:val="24"/>
                <w:szCs w:val="24"/>
              </w:rPr>
            </w:pPr>
          </w:p>
        </w:tc>
        <w:tc>
          <w:tcPr>
            <w:tcW w:w="3056" w:type="dxa"/>
          </w:tcPr>
          <w:p w14:paraId="717920AE" w14:textId="77777777" w:rsidR="00474341" w:rsidRPr="00E24D8B" w:rsidRDefault="00474341" w:rsidP="00624A74">
            <w:pPr>
              <w:pStyle w:val="Odstavekseznama"/>
              <w:autoSpaceDE w:val="0"/>
              <w:autoSpaceDN w:val="0"/>
              <w:adjustRightInd w:val="0"/>
              <w:ind w:left="0"/>
              <w:jc w:val="both"/>
              <w:rPr>
                <w:rFonts w:ascii="Times New Roman" w:hAnsi="Times New Roman"/>
                <w:b/>
                <w:bCs/>
                <w:sz w:val="24"/>
                <w:szCs w:val="24"/>
              </w:rPr>
            </w:pPr>
          </w:p>
        </w:tc>
      </w:tr>
      <w:tr w:rsidR="00474341" w:rsidRPr="00E24D8B" w14:paraId="6ECAC4D4" w14:textId="77777777" w:rsidTr="00474341">
        <w:tc>
          <w:tcPr>
            <w:tcW w:w="3055" w:type="dxa"/>
          </w:tcPr>
          <w:p w14:paraId="3DC1153A" w14:textId="77777777" w:rsidR="00474341" w:rsidRPr="00E24D8B" w:rsidRDefault="00474341" w:rsidP="00624A74">
            <w:pPr>
              <w:pStyle w:val="Odstavekseznama"/>
              <w:autoSpaceDE w:val="0"/>
              <w:autoSpaceDN w:val="0"/>
              <w:adjustRightInd w:val="0"/>
              <w:ind w:left="0"/>
              <w:jc w:val="both"/>
              <w:rPr>
                <w:rFonts w:ascii="Times New Roman" w:hAnsi="Times New Roman"/>
                <w:b/>
                <w:bCs/>
                <w:sz w:val="24"/>
                <w:szCs w:val="24"/>
              </w:rPr>
            </w:pPr>
          </w:p>
        </w:tc>
        <w:tc>
          <w:tcPr>
            <w:tcW w:w="3055" w:type="dxa"/>
          </w:tcPr>
          <w:p w14:paraId="33582C96" w14:textId="77777777" w:rsidR="00474341" w:rsidRPr="00E24D8B" w:rsidRDefault="00474341" w:rsidP="00624A74">
            <w:pPr>
              <w:pStyle w:val="Odstavekseznama"/>
              <w:autoSpaceDE w:val="0"/>
              <w:autoSpaceDN w:val="0"/>
              <w:adjustRightInd w:val="0"/>
              <w:ind w:left="0"/>
              <w:jc w:val="both"/>
              <w:rPr>
                <w:rFonts w:ascii="Times New Roman" w:hAnsi="Times New Roman"/>
                <w:b/>
                <w:bCs/>
                <w:sz w:val="24"/>
                <w:szCs w:val="24"/>
              </w:rPr>
            </w:pPr>
          </w:p>
        </w:tc>
        <w:tc>
          <w:tcPr>
            <w:tcW w:w="3056" w:type="dxa"/>
          </w:tcPr>
          <w:p w14:paraId="58B33A27" w14:textId="77777777" w:rsidR="00474341" w:rsidRPr="00E24D8B" w:rsidRDefault="00474341" w:rsidP="00624A74">
            <w:pPr>
              <w:pStyle w:val="Odstavekseznama"/>
              <w:autoSpaceDE w:val="0"/>
              <w:autoSpaceDN w:val="0"/>
              <w:adjustRightInd w:val="0"/>
              <w:ind w:left="0"/>
              <w:jc w:val="both"/>
              <w:rPr>
                <w:rFonts w:ascii="Times New Roman" w:hAnsi="Times New Roman"/>
                <w:b/>
                <w:bCs/>
                <w:sz w:val="24"/>
                <w:szCs w:val="24"/>
              </w:rPr>
            </w:pPr>
          </w:p>
        </w:tc>
      </w:tr>
    </w:tbl>
    <w:p w14:paraId="10953760" w14:textId="3F001C15" w:rsidR="00474341" w:rsidRPr="00E24D8B" w:rsidRDefault="00474341" w:rsidP="00624A74">
      <w:pPr>
        <w:pStyle w:val="Odstavekseznama"/>
        <w:autoSpaceDE w:val="0"/>
        <w:autoSpaceDN w:val="0"/>
        <w:adjustRightInd w:val="0"/>
        <w:ind w:left="0"/>
        <w:jc w:val="both"/>
        <w:rPr>
          <w:rFonts w:ascii="Times New Roman" w:hAnsi="Times New Roman" w:cs="Times New Roman"/>
          <w:b/>
          <w:bCs/>
          <w:sz w:val="24"/>
          <w:szCs w:val="24"/>
        </w:rPr>
      </w:pPr>
    </w:p>
    <w:p w14:paraId="02421FDC" w14:textId="77777777" w:rsidR="00E24D8B" w:rsidRPr="00E24D8B" w:rsidRDefault="00E24D8B" w:rsidP="00624A74">
      <w:pPr>
        <w:pStyle w:val="Odstavekseznama"/>
        <w:autoSpaceDE w:val="0"/>
        <w:autoSpaceDN w:val="0"/>
        <w:adjustRightInd w:val="0"/>
        <w:ind w:left="0"/>
        <w:jc w:val="both"/>
        <w:rPr>
          <w:rFonts w:ascii="Times New Roman" w:hAnsi="Times New Roman" w:cs="Times New Roman"/>
          <w:b/>
          <w:bCs/>
          <w:sz w:val="24"/>
          <w:szCs w:val="24"/>
        </w:rPr>
      </w:pPr>
    </w:p>
    <w:p w14:paraId="26039256" w14:textId="77777777" w:rsidR="00474341" w:rsidRPr="00E24D8B" w:rsidRDefault="00474341" w:rsidP="00474341">
      <w:pPr>
        <w:pStyle w:val="Odstavekseznama"/>
        <w:keepNext/>
        <w:autoSpaceDE w:val="0"/>
        <w:autoSpaceDN w:val="0"/>
        <w:adjustRightInd w:val="0"/>
        <w:ind w:left="0"/>
        <w:jc w:val="both"/>
        <w:rPr>
          <w:rFonts w:ascii="Times New Roman" w:hAnsi="Times New Roman" w:cs="Times New Roman"/>
        </w:rPr>
      </w:pPr>
      <w:r w:rsidRPr="00E24D8B">
        <w:rPr>
          <w:rFonts w:ascii="Times New Roman" w:hAnsi="Times New Roman" w:cs="Times New Roman"/>
          <w:b/>
          <w:bCs/>
          <w:noProof/>
          <w:sz w:val="24"/>
          <w:szCs w:val="24"/>
        </w:rPr>
        <w:drawing>
          <wp:inline distT="0" distB="0" distL="0" distR="0" wp14:anchorId="28EB3334" wp14:editId="7BA577FC">
            <wp:extent cx="5731510" cy="4298950"/>
            <wp:effectExtent l="0" t="0" r="0" b="0"/>
            <wp:docPr id="220042956" name="Slika 1" descr="Slika, ki vsebuje besede na prostem, rastlina, gozden, drev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42956" name="Slika 1" descr="Slika, ki vsebuje besede na prostem, rastlina, gozden, drevo&#10;&#10;Opis je samodejno ustvarjen"/>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BC9D40D" w14:textId="0723F8B0" w:rsidR="00474341" w:rsidRPr="00E24D8B" w:rsidRDefault="00474341" w:rsidP="00474341">
      <w:pPr>
        <w:pStyle w:val="Napis"/>
        <w:jc w:val="both"/>
        <w:rPr>
          <w:sz w:val="24"/>
          <w:szCs w:val="24"/>
        </w:rPr>
      </w:pPr>
      <w:r w:rsidRPr="00E24D8B">
        <w:rPr>
          <w:b/>
          <w:bCs w:val="0"/>
          <w:sz w:val="24"/>
          <w:szCs w:val="24"/>
        </w:rPr>
        <w:t xml:space="preserve">Slika </w:t>
      </w:r>
      <w:r w:rsidRPr="00E24D8B">
        <w:rPr>
          <w:b/>
          <w:bCs w:val="0"/>
          <w:sz w:val="24"/>
          <w:szCs w:val="24"/>
        </w:rPr>
        <w:fldChar w:fldCharType="begin"/>
      </w:r>
      <w:r w:rsidRPr="00E24D8B">
        <w:rPr>
          <w:b/>
          <w:bCs w:val="0"/>
          <w:sz w:val="24"/>
          <w:szCs w:val="24"/>
        </w:rPr>
        <w:instrText xml:space="preserve"> SEQ Slika \* ARABIC </w:instrText>
      </w:r>
      <w:r w:rsidRPr="00E24D8B">
        <w:rPr>
          <w:b/>
          <w:bCs w:val="0"/>
          <w:sz w:val="24"/>
          <w:szCs w:val="24"/>
        </w:rPr>
        <w:fldChar w:fldCharType="separate"/>
      </w:r>
      <w:r w:rsidRPr="00E24D8B">
        <w:rPr>
          <w:b/>
          <w:bCs w:val="0"/>
          <w:noProof/>
          <w:sz w:val="24"/>
          <w:szCs w:val="24"/>
        </w:rPr>
        <w:t>1</w:t>
      </w:r>
      <w:r w:rsidRPr="00E24D8B">
        <w:rPr>
          <w:b/>
          <w:bCs w:val="0"/>
          <w:sz w:val="24"/>
          <w:szCs w:val="24"/>
        </w:rPr>
        <w:fldChar w:fldCharType="end"/>
      </w:r>
      <w:r w:rsidRPr="00E24D8B">
        <w:rPr>
          <w:b/>
          <w:bCs w:val="0"/>
          <w:sz w:val="24"/>
          <w:szCs w:val="24"/>
        </w:rPr>
        <w:t xml:space="preserve">: </w:t>
      </w:r>
      <w:r w:rsidRPr="00E24D8B">
        <w:rPr>
          <w:sz w:val="24"/>
          <w:szCs w:val="24"/>
        </w:rPr>
        <w:t>Gozd</w:t>
      </w:r>
      <w:r w:rsidR="00E24D8B" w:rsidRPr="00E24D8B">
        <w:rPr>
          <w:sz w:val="24"/>
          <w:szCs w:val="24"/>
        </w:rPr>
        <w:t xml:space="preserve"> (foto: A </w:t>
      </w:r>
      <w:proofErr w:type="spellStart"/>
      <w:r w:rsidR="00E24D8B" w:rsidRPr="00E24D8B">
        <w:rPr>
          <w:sz w:val="24"/>
          <w:szCs w:val="24"/>
        </w:rPr>
        <w:t>Alagić</w:t>
      </w:r>
      <w:proofErr w:type="spellEnd"/>
      <w:r w:rsidR="00E24D8B" w:rsidRPr="00E24D8B">
        <w:rPr>
          <w:sz w:val="24"/>
          <w:szCs w:val="24"/>
        </w:rPr>
        <w:t>)</w:t>
      </w:r>
    </w:p>
    <w:p w14:paraId="69FB5330" w14:textId="77C3551C" w:rsidR="00474341" w:rsidRPr="00E24D8B" w:rsidRDefault="00474341" w:rsidP="00474341">
      <w:pPr>
        <w:rPr>
          <w:rFonts w:ascii="Times New Roman" w:hAnsi="Times New Roman" w:cs="Times New Roman"/>
          <w:sz w:val="24"/>
          <w:szCs w:val="24"/>
        </w:rPr>
      </w:pPr>
      <w:r w:rsidRPr="00E24D8B">
        <w:rPr>
          <w:rFonts w:ascii="Times New Roman" w:hAnsi="Times New Roman" w:cs="Times New Roman"/>
          <w:b/>
          <w:bCs/>
          <w:sz w:val="24"/>
          <w:szCs w:val="24"/>
        </w:rPr>
        <w:t xml:space="preserve">Fig 1: </w:t>
      </w:r>
      <w:proofErr w:type="spellStart"/>
      <w:r w:rsidRPr="00E24D8B">
        <w:rPr>
          <w:rFonts w:ascii="Times New Roman" w:hAnsi="Times New Roman" w:cs="Times New Roman"/>
          <w:sz w:val="24"/>
          <w:szCs w:val="24"/>
        </w:rPr>
        <w:t>Forest</w:t>
      </w:r>
      <w:proofErr w:type="spellEnd"/>
      <w:r w:rsidR="00E24D8B" w:rsidRPr="00E24D8B">
        <w:rPr>
          <w:rFonts w:ascii="Times New Roman" w:hAnsi="Times New Roman" w:cs="Times New Roman"/>
          <w:sz w:val="24"/>
          <w:szCs w:val="24"/>
        </w:rPr>
        <w:t xml:space="preserve"> (</w:t>
      </w:r>
      <w:proofErr w:type="spellStart"/>
      <w:r w:rsidR="00E24D8B" w:rsidRPr="00E24D8B">
        <w:rPr>
          <w:rFonts w:ascii="Times New Roman" w:hAnsi="Times New Roman" w:cs="Times New Roman"/>
          <w:sz w:val="24"/>
          <w:szCs w:val="24"/>
        </w:rPr>
        <w:t>photo</w:t>
      </w:r>
      <w:proofErr w:type="spellEnd"/>
      <w:r w:rsidR="00E24D8B" w:rsidRPr="00E24D8B">
        <w:rPr>
          <w:rFonts w:ascii="Times New Roman" w:hAnsi="Times New Roman" w:cs="Times New Roman"/>
          <w:sz w:val="24"/>
          <w:szCs w:val="24"/>
        </w:rPr>
        <w:t xml:space="preserve">: A. </w:t>
      </w:r>
      <w:proofErr w:type="spellStart"/>
      <w:r w:rsidR="00E24D8B" w:rsidRPr="00E24D8B">
        <w:rPr>
          <w:rFonts w:ascii="Times New Roman" w:hAnsi="Times New Roman" w:cs="Times New Roman"/>
          <w:sz w:val="24"/>
          <w:szCs w:val="24"/>
        </w:rPr>
        <w:t>Alagić</w:t>
      </w:r>
      <w:proofErr w:type="spellEnd"/>
      <w:r w:rsidR="00E24D8B" w:rsidRPr="00E24D8B">
        <w:rPr>
          <w:rFonts w:ascii="Times New Roman" w:hAnsi="Times New Roman" w:cs="Times New Roman"/>
          <w:sz w:val="24"/>
          <w:szCs w:val="24"/>
        </w:rPr>
        <w:t>)</w:t>
      </w:r>
    </w:p>
    <w:p w14:paraId="09CBA49F" w14:textId="5BE1C8EE" w:rsidR="00E24D8B" w:rsidRPr="00E24D8B" w:rsidRDefault="00E24D8B" w:rsidP="00E24D8B">
      <w:pPr>
        <w:rPr>
          <w:rFonts w:ascii="Times New Roman" w:hAnsi="Times New Roman" w:cs="Times New Roman"/>
          <w:sz w:val="24"/>
          <w:szCs w:val="24"/>
        </w:rPr>
      </w:pPr>
      <w:r w:rsidRPr="00E24D8B">
        <w:rPr>
          <w:rFonts w:ascii="Times New Roman" w:hAnsi="Times New Roman" w:cs="Times New Roman"/>
          <w:sz w:val="24"/>
          <w:szCs w:val="24"/>
        </w:rPr>
        <w:t>ali</w:t>
      </w:r>
    </w:p>
    <w:p w14:paraId="46E9F584" w14:textId="3BD1438F" w:rsidR="00E24D8B" w:rsidRPr="00E24D8B" w:rsidRDefault="00E24D8B" w:rsidP="00E24D8B">
      <w:pPr>
        <w:rPr>
          <w:rFonts w:ascii="Times New Roman" w:hAnsi="Times New Roman" w:cs="Times New Roman"/>
          <w:sz w:val="24"/>
          <w:szCs w:val="24"/>
        </w:rPr>
      </w:pPr>
      <w:r w:rsidRPr="00E24D8B">
        <w:rPr>
          <w:rFonts w:ascii="Times New Roman" w:hAnsi="Times New Roman" w:cs="Times New Roman"/>
          <w:b/>
          <w:sz w:val="24"/>
          <w:szCs w:val="24"/>
        </w:rPr>
        <w:t xml:space="preserve">Slika </w:t>
      </w:r>
      <w:r w:rsidRPr="00E24D8B">
        <w:rPr>
          <w:rFonts w:ascii="Times New Roman" w:hAnsi="Times New Roman" w:cs="Times New Roman"/>
          <w:b/>
          <w:bCs/>
          <w:sz w:val="24"/>
          <w:szCs w:val="24"/>
        </w:rPr>
        <w:fldChar w:fldCharType="begin"/>
      </w:r>
      <w:r w:rsidRPr="00E24D8B">
        <w:rPr>
          <w:rFonts w:ascii="Times New Roman" w:hAnsi="Times New Roman" w:cs="Times New Roman"/>
          <w:b/>
          <w:sz w:val="24"/>
          <w:szCs w:val="24"/>
        </w:rPr>
        <w:instrText xml:space="preserve"> SEQ Slika \* ARABIC </w:instrText>
      </w:r>
      <w:r w:rsidRPr="00E24D8B">
        <w:rPr>
          <w:rFonts w:ascii="Times New Roman" w:hAnsi="Times New Roman" w:cs="Times New Roman"/>
          <w:b/>
          <w:bCs/>
          <w:sz w:val="24"/>
          <w:szCs w:val="24"/>
        </w:rPr>
        <w:fldChar w:fldCharType="separate"/>
      </w:r>
      <w:r w:rsidRPr="00E24D8B">
        <w:rPr>
          <w:rFonts w:ascii="Times New Roman" w:hAnsi="Times New Roman" w:cs="Times New Roman"/>
          <w:b/>
          <w:noProof/>
          <w:sz w:val="24"/>
          <w:szCs w:val="24"/>
        </w:rPr>
        <w:t>1</w:t>
      </w:r>
      <w:r w:rsidRPr="00E24D8B">
        <w:rPr>
          <w:rFonts w:ascii="Times New Roman" w:hAnsi="Times New Roman" w:cs="Times New Roman"/>
          <w:b/>
          <w:bCs/>
          <w:sz w:val="24"/>
          <w:szCs w:val="24"/>
        </w:rPr>
        <w:fldChar w:fldCharType="end"/>
      </w:r>
      <w:r w:rsidRPr="00E24D8B">
        <w:rPr>
          <w:rFonts w:ascii="Times New Roman" w:hAnsi="Times New Roman" w:cs="Times New Roman"/>
          <w:b/>
          <w:sz w:val="24"/>
          <w:szCs w:val="24"/>
        </w:rPr>
        <w:t xml:space="preserve">: </w:t>
      </w:r>
      <w:r w:rsidRPr="00E24D8B">
        <w:rPr>
          <w:rFonts w:ascii="Times New Roman" w:hAnsi="Times New Roman" w:cs="Times New Roman"/>
          <w:sz w:val="24"/>
          <w:szCs w:val="24"/>
        </w:rPr>
        <w:t>Gozd (vir: [navedba vira po načelu avtor-leto in navedba vira v seznamu uporabljenih virov]</w:t>
      </w:r>
    </w:p>
    <w:p w14:paraId="5111C2D6" w14:textId="27E46793" w:rsidR="00E24D8B" w:rsidRPr="00E24D8B" w:rsidRDefault="00E24D8B" w:rsidP="00E24D8B">
      <w:pPr>
        <w:rPr>
          <w:rFonts w:ascii="Times New Roman" w:hAnsi="Times New Roman" w:cs="Times New Roman"/>
          <w:sz w:val="24"/>
          <w:szCs w:val="24"/>
        </w:rPr>
      </w:pPr>
      <w:r w:rsidRPr="00E24D8B">
        <w:rPr>
          <w:rFonts w:ascii="Times New Roman" w:hAnsi="Times New Roman" w:cs="Times New Roman"/>
          <w:b/>
          <w:bCs/>
          <w:sz w:val="24"/>
          <w:szCs w:val="24"/>
        </w:rPr>
        <w:t>Fig 1:</w:t>
      </w:r>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Forest</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source</w:t>
      </w:r>
      <w:proofErr w:type="spellEnd"/>
      <w:r w:rsidRPr="00E24D8B">
        <w:rPr>
          <w:rFonts w:ascii="Times New Roman" w:hAnsi="Times New Roman" w:cs="Times New Roman"/>
          <w:sz w:val="24"/>
          <w:szCs w:val="24"/>
        </w:rPr>
        <w:t>: [</w:t>
      </w:r>
      <w:proofErr w:type="spellStart"/>
      <w:r w:rsidRPr="00E24D8B">
        <w:rPr>
          <w:rFonts w:ascii="Times New Roman" w:hAnsi="Times New Roman" w:cs="Times New Roman"/>
          <w:sz w:val="24"/>
          <w:szCs w:val="24"/>
        </w:rPr>
        <w:t>citation</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of</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the</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source</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according</w:t>
      </w:r>
      <w:proofErr w:type="spellEnd"/>
      <w:r w:rsidRPr="00E24D8B">
        <w:rPr>
          <w:rFonts w:ascii="Times New Roman" w:hAnsi="Times New Roman" w:cs="Times New Roman"/>
          <w:sz w:val="24"/>
          <w:szCs w:val="24"/>
        </w:rPr>
        <w:t xml:space="preserve"> to </w:t>
      </w:r>
      <w:proofErr w:type="spellStart"/>
      <w:r w:rsidRPr="00E24D8B">
        <w:rPr>
          <w:rFonts w:ascii="Times New Roman" w:hAnsi="Times New Roman" w:cs="Times New Roman"/>
          <w:sz w:val="24"/>
          <w:szCs w:val="24"/>
        </w:rPr>
        <w:t>the</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author-year</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principle</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and</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complete</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bibliographical</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information</w:t>
      </w:r>
      <w:proofErr w:type="spellEnd"/>
      <w:r w:rsidRPr="00E24D8B">
        <w:rPr>
          <w:rFonts w:ascii="Times New Roman" w:hAnsi="Times New Roman" w:cs="Times New Roman"/>
          <w:sz w:val="24"/>
          <w:szCs w:val="24"/>
        </w:rPr>
        <w:t xml:space="preserve"> in </w:t>
      </w:r>
      <w:proofErr w:type="spellStart"/>
      <w:r w:rsidRPr="00E24D8B">
        <w:rPr>
          <w:rFonts w:ascii="Times New Roman" w:hAnsi="Times New Roman" w:cs="Times New Roman"/>
          <w:sz w:val="24"/>
          <w:szCs w:val="24"/>
        </w:rPr>
        <w:t>the</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chapter</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references</w:t>
      </w:r>
      <w:proofErr w:type="spellEnd"/>
      <w:r w:rsidRPr="00E24D8B">
        <w:rPr>
          <w:rFonts w:ascii="Times New Roman" w:hAnsi="Times New Roman" w:cs="Times New Roman"/>
          <w:sz w:val="24"/>
          <w:szCs w:val="24"/>
        </w:rPr>
        <w:t>])</w:t>
      </w:r>
    </w:p>
    <w:bookmarkEnd w:id="1"/>
    <w:p w14:paraId="4D2B003B" w14:textId="77777777" w:rsidR="00E24D8B" w:rsidRPr="00E24D8B" w:rsidRDefault="00E24D8B" w:rsidP="00474341">
      <w:pPr>
        <w:rPr>
          <w:rFonts w:ascii="Times New Roman" w:hAnsi="Times New Roman" w:cs="Times New Roman"/>
          <w:sz w:val="24"/>
          <w:szCs w:val="24"/>
        </w:rPr>
      </w:pPr>
    </w:p>
    <w:p w14:paraId="2C9A0F56" w14:textId="2A2A147B" w:rsidR="006130C0" w:rsidRPr="00E24D8B" w:rsidRDefault="007603A6" w:rsidP="00AD398E">
      <w:pPr>
        <w:pStyle w:val="NASLOV10"/>
        <w:rPr>
          <w:lang w:val="sl-SI"/>
        </w:rPr>
      </w:pPr>
      <w:r w:rsidRPr="00E24D8B">
        <w:rPr>
          <w:lang w:val="sl-SI"/>
        </w:rPr>
        <w:lastRenderedPageBreak/>
        <w:t xml:space="preserve">4 </w:t>
      </w:r>
      <w:r w:rsidR="006130C0" w:rsidRPr="00E24D8B">
        <w:rPr>
          <w:lang w:val="sl-SI"/>
        </w:rPr>
        <w:t>RAZPRAVA IN ZAKLJUČKI</w:t>
      </w:r>
    </w:p>
    <w:p w14:paraId="2D4B327B" w14:textId="31242C0D" w:rsidR="006130C0" w:rsidRPr="00E24D8B" w:rsidRDefault="007603A6" w:rsidP="00AD398E">
      <w:pPr>
        <w:pStyle w:val="NASLOV10"/>
        <w:rPr>
          <w:lang w:val="sl-SI"/>
        </w:rPr>
      </w:pPr>
      <w:r w:rsidRPr="00E24D8B">
        <w:rPr>
          <w:lang w:val="sl-SI"/>
        </w:rPr>
        <w:t xml:space="preserve">4 </w:t>
      </w:r>
      <w:r w:rsidR="006130C0" w:rsidRPr="00E24D8B">
        <w:rPr>
          <w:lang w:val="sl-SI"/>
        </w:rPr>
        <w:t>DISCUSSION AND CONCLUSIONS</w:t>
      </w:r>
    </w:p>
    <w:p w14:paraId="5BA49FDA" w14:textId="4ADC221B" w:rsidR="007E449D" w:rsidRPr="00E24D8B" w:rsidRDefault="007E449D" w:rsidP="00B40C7E">
      <w:pPr>
        <w:spacing w:line="240" w:lineRule="auto"/>
        <w:jc w:val="both"/>
        <w:rPr>
          <w:rFonts w:ascii="Times New Roman" w:hAnsi="Times New Roman" w:cs="Times New Roman"/>
          <w:sz w:val="24"/>
          <w:szCs w:val="24"/>
        </w:rPr>
      </w:pPr>
    </w:p>
    <w:p w14:paraId="536250A5" w14:textId="77777777" w:rsidR="002E7C40" w:rsidRPr="00E24D8B" w:rsidRDefault="002E7C40" w:rsidP="002E7C40">
      <w:pPr>
        <w:spacing w:line="240" w:lineRule="auto"/>
        <w:jc w:val="both"/>
        <w:rPr>
          <w:rFonts w:ascii="Times New Roman" w:hAnsi="Times New Roman" w:cs="Times New Roman"/>
          <w:b/>
          <w:sz w:val="24"/>
          <w:szCs w:val="24"/>
        </w:rPr>
      </w:pPr>
      <w:r w:rsidRPr="00E24D8B">
        <w:rPr>
          <w:rFonts w:ascii="Times New Roman" w:hAnsi="Times New Roman" w:cs="Times New Roman"/>
          <w:b/>
          <w:sz w:val="24"/>
          <w:szCs w:val="24"/>
        </w:rPr>
        <w:t>5 POVZETEK</w:t>
      </w:r>
    </w:p>
    <w:p w14:paraId="672EBA37" w14:textId="5C76C4A2" w:rsidR="00624A74" w:rsidRPr="00E24D8B" w:rsidRDefault="007603A6" w:rsidP="002E7C40">
      <w:pPr>
        <w:spacing w:line="240" w:lineRule="auto"/>
        <w:jc w:val="both"/>
        <w:rPr>
          <w:rFonts w:ascii="Times New Roman" w:hAnsi="Times New Roman" w:cs="Times New Roman"/>
          <w:b/>
          <w:sz w:val="24"/>
          <w:szCs w:val="24"/>
        </w:rPr>
      </w:pPr>
      <w:r w:rsidRPr="00E24D8B">
        <w:rPr>
          <w:rFonts w:ascii="Times New Roman" w:hAnsi="Times New Roman" w:cs="Times New Roman"/>
          <w:b/>
          <w:sz w:val="24"/>
          <w:szCs w:val="24"/>
        </w:rPr>
        <w:t xml:space="preserve">5 </w:t>
      </w:r>
      <w:r w:rsidR="00624A74" w:rsidRPr="00E24D8B">
        <w:rPr>
          <w:rFonts w:ascii="Times New Roman" w:hAnsi="Times New Roman" w:cs="Times New Roman"/>
          <w:b/>
          <w:sz w:val="24"/>
          <w:szCs w:val="24"/>
        </w:rPr>
        <w:t>SUMMARY</w:t>
      </w:r>
    </w:p>
    <w:p w14:paraId="6E5A1BD6" w14:textId="75C50C74" w:rsidR="0067276C" w:rsidRPr="00E24D8B" w:rsidRDefault="000075DB" w:rsidP="00B40C7E">
      <w:pPr>
        <w:spacing w:line="240" w:lineRule="auto"/>
        <w:rPr>
          <w:rFonts w:ascii="Times New Roman" w:hAnsi="Times New Roman" w:cs="Times New Roman"/>
          <w:bCs/>
          <w:sz w:val="24"/>
          <w:szCs w:val="24"/>
        </w:rPr>
      </w:pPr>
      <w:r w:rsidRPr="00E24D8B">
        <w:rPr>
          <w:rFonts w:ascii="Times New Roman" w:hAnsi="Times New Roman" w:cs="Times New Roman"/>
          <w:bCs/>
          <w:sz w:val="24"/>
          <w:szCs w:val="24"/>
        </w:rPr>
        <w:t>Članki, napisani v slovenščini, morajo vsebovati tudi povzetek v angleščini, članki v tujem jeziku pa v slovenščini. Povzetek mora biti dovolj obširen, da jasno prikaže tematiko in je razumljiv domačemu ali tujemu bralcu. Dati mora informacijo o namenu, metodah, rezultatih in zaključkih. Okvirno naj povzetek zajema eno do dve strani (angleški povzetek članka v slovenščini) oziroma eno do štiri strani (slovenski povzetek članka v katerem koli tujem jeziku).</w:t>
      </w:r>
    </w:p>
    <w:p w14:paraId="237BC204" w14:textId="77777777" w:rsidR="000D4B16" w:rsidRPr="00E24D8B" w:rsidRDefault="000D4B16" w:rsidP="00B40C7E">
      <w:pPr>
        <w:spacing w:line="240" w:lineRule="auto"/>
        <w:rPr>
          <w:rFonts w:ascii="Times New Roman" w:hAnsi="Times New Roman" w:cs="Times New Roman"/>
          <w:bCs/>
          <w:sz w:val="24"/>
          <w:szCs w:val="24"/>
        </w:rPr>
      </w:pPr>
    </w:p>
    <w:p w14:paraId="3FACB3AC" w14:textId="1305330A" w:rsidR="0064607A" w:rsidRPr="00E24D8B" w:rsidRDefault="00FF4302" w:rsidP="00265A98">
      <w:pPr>
        <w:spacing w:before="240" w:after="240" w:line="240" w:lineRule="auto"/>
        <w:rPr>
          <w:rFonts w:ascii="Times New Roman" w:hAnsi="Times New Roman" w:cs="Times New Roman"/>
          <w:b/>
          <w:sz w:val="24"/>
          <w:szCs w:val="24"/>
        </w:rPr>
      </w:pPr>
      <w:r w:rsidRPr="00E24D8B">
        <w:rPr>
          <w:rFonts w:ascii="Times New Roman" w:hAnsi="Times New Roman" w:cs="Times New Roman"/>
          <w:b/>
          <w:sz w:val="24"/>
          <w:szCs w:val="24"/>
        </w:rPr>
        <w:t xml:space="preserve">ZAHVALA </w:t>
      </w:r>
    </w:p>
    <w:p w14:paraId="3BD57344" w14:textId="5F3C822F" w:rsidR="00EA6E76" w:rsidRPr="00E24D8B" w:rsidRDefault="00EA6E76" w:rsidP="00265A98">
      <w:pPr>
        <w:spacing w:before="240" w:after="240" w:line="240" w:lineRule="auto"/>
        <w:rPr>
          <w:rFonts w:ascii="Times New Roman" w:hAnsi="Times New Roman" w:cs="Times New Roman"/>
          <w:b/>
          <w:sz w:val="24"/>
          <w:szCs w:val="24"/>
        </w:rPr>
      </w:pPr>
      <w:r w:rsidRPr="00E24D8B">
        <w:rPr>
          <w:rFonts w:ascii="Times New Roman" w:hAnsi="Times New Roman" w:cs="Times New Roman"/>
          <w:b/>
          <w:sz w:val="24"/>
          <w:szCs w:val="24"/>
        </w:rPr>
        <w:t>ACKNOWLEDGEMENT</w:t>
      </w:r>
      <w:r w:rsidR="0096372B" w:rsidRPr="00E24D8B">
        <w:rPr>
          <w:rFonts w:ascii="Times New Roman" w:hAnsi="Times New Roman" w:cs="Times New Roman"/>
          <w:b/>
          <w:sz w:val="24"/>
          <w:szCs w:val="24"/>
        </w:rPr>
        <w:t>S</w:t>
      </w:r>
    </w:p>
    <w:p w14:paraId="07A86810" w14:textId="5872F331" w:rsidR="00084433" w:rsidRPr="00E24D8B" w:rsidRDefault="00084433" w:rsidP="00084433">
      <w:pPr>
        <w:shd w:val="clear" w:color="auto" w:fill="FFFFFF"/>
        <w:autoSpaceDE w:val="0"/>
        <w:autoSpaceDN w:val="0"/>
        <w:adjustRightInd w:val="0"/>
        <w:rPr>
          <w:rFonts w:ascii="Times New Roman" w:hAnsi="Times New Roman" w:cs="Times New Roman"/>
          <w:color w:val="000000"/>
          <w:sz w:val="24"/>
          <w:szCs w:val="24"/>
        </w:rPr>
      </w:pPr>
      <w:r w:rsidRPr="00E24D8B">
        <w:rPr>
          <w:rFonts w:ascii="Times New Roman" w:hAnsi="Times New Roman" w:cs="Times New Roman"/>
          <w:color w:val="000000"/>
          <w:sz w:val="24"/>
          <w:szCs w:val="24"/>
        </w:rPr>
        <w:t>Navedite institucije/projekte, ki so raziskavi nudile finančno podporo (obvezno navedite tudi številke projektov). Če je prispevek nefinančne narave, to omenite. </w:t>
      </w:r>
    </w:p>
    <w:p w14:paraId="719447F2" w14:textId="4AEF2CF3" w:rsidR="007C0E39" w:rsidRPr="00E24D8B" w:rsidRDefault="00A54662" w:rsidP="00B40C7E">
      <w:pPr>
        <w:autoSpaceDE w:val="0"/>
        <w:autoSpaceDN w:val="0"/>
        <w:adjustRightInd w:val="0"/>
        <w:spacing w:after="0" w:line="240" w:lineRule="auto"/>
        <w:rPr>
          <w:rFonts w:ascii="Times New Roman" w:hAnsi="Times New Roman" w:cs="Times New Roman"/>
          <w:sz w:val="24"/>
          <w:szCs w:val="24"/>
        </w:rPr>
      </w:pPr>
      <w:hyperlink r:id="rId7" w:history="1">
        <w:r w:rsidR="00064BCA" w:rsidRPr="00E24D8B">
          <w:rPr>
            <w:rStyle w:val="Hiperpovezava"/>
            <w:rFonts w:ascii="Times New Roman" w:hAnsi="Times New Roman" w:cs="Times New Roman"/>
            <w:sz w:val="24"/>
            <w:szCs w:val="24"/>
          </w:rPr>
          <w:t>https://www.arrs.si/sl/obvestila/17/ARRS-afiliacija.asp</w:t>
        </w:r>
      </w:hyperlink>
      <w:r w:rsidR="00064BCA" w:rsidRPr="00E24D8B">
        <w:rPr>
          <w:rFonts w:ascii="Times New Roman" w:hAnsi="Times New Roman" w:cs="Times New Roman"/>
          <w:sz w:val="24"/>
          <w:szCs w:val="24"/>
        </w:rPr>
        <w:t xml:space="preserve"> </w:t>
      </w:r>
    </w:p>
    <w:p w14:paraId="1A290389" w14:textId="11B380A7" w:rsidR="00EA6E76" w:rsidRPr="00E24D8B" w:rsidRDefault="00D57F97" w:rsidP="00265A98">
      <w:pPr>
        <w:pStyle w:val="NASLOV10"/>
      </w:pPr>
      <w:r w:rsidRPr="00E24D8B">
        <w:t>VIRI</w:t>
      </w:r>
    </w:p>
    <w:p w14:paraId="2E5B4084" w14:textId="0B632A62" w:rsidR="00E24D8B" w:rsidRPr="00E24D8B" w:rsidRDefault="00E24D8B" w:rsidP="00265A98">
      <w:pPr>
        <w:pStyle w:val="NASLOV10"/>
      </w:pPr>
      <w:r w:rsidRPr="00E24D8B">
        <w:t>REFERENCES</w:t>
      </w:r>
    </w:p>
    <w:p w14:paraId="69CE3173" w14:textId="59DD7ED4" w:rsidR="007F3686" w:rsidRDefault="007F3686" w:rsidP="00E24D8B">
      <w:pPr>
        <w:pStyle w:val="Navadensplet"/>
        <w:shd w:val="clear" w:color="auto" w:fill="FFFFFF"/>
        <w:spacing w:before="0" w:beforeAutospacing="0" w:after="0" w:afterAutospacing="0"/>
        <w:textAlignment w:val="baseline"/>
        <w:rPr>
          <w:color w:val="000000" w:themeColor="text1"/>
          <w:spacing w:val="8"/>
          <w:sz w:val="22"/>
          <w:szCs w:val="22"/>
        </w:rPr>
      </w:pPr>
      <w:r w:rsidRPr="00E24D8B">
        <w:rPr>
          <w:b/>
          <w:color w:val="000000" w:themeColor="text1"/>
          <w:spacing w:val="8"/>
          <w:sz w:val="22"/>
          <w:szCs w:val="22"/>
        </w:rPr>
        <w:t>V besedilu</w:t>
      </w:r>
      <w:r w:rsidRPr="00E24D8B">
        <w:rPr>
          <w:color w:val="000000" w:themeColor="text1"/>
          <w:spacing w:val="8"/>
          <w:sz w:val="22"/>
          <w:szCs w:val="22"/>
        </w:rPr>
        <w:t xml:space="preserve"> navajamo po načelu avtor-leto (Priimek, leto); dva avtorja (Priimek in Priimek, leto), več avtorjev (Priimek in sod, leto.), brez avtorja (Naslov, leto). Združbo navedb uredimo kronološko, npr. (Novak, 2008; </w:t>
      </w:r>
      <w:proofErr w:type="spellStart"/>
      <w:r w:rsidRPr="00E24D8B">
        <w:rPr>
          <w:color w:val="000000" w:themeColor="text1"/>
          <w:spacing w:val="8"/>
          <w:sz w:val="22"/>
          <w:szCs w:val="22"/>
        </w:rPr>
        <w:t>Kappes</w:t>
      </w:r>
      <w:proofErr w:type="spellEnd"/>
      <w:r w:rsidRPr="00E24D8B">
        <w:rPr>
          <w:color w:val="000000" w:themeColor="text1"/>
          <w:spacing w:val="8"/>
          <w:sz w:val="22"/>
          <w:szCs w:val="22"/>
        </w:rPr>
        <w:t xml:space="preserve"> in </w:t>
      </w:r>
      <w:proofErr w:type="spellStart"/>
      <w:r w:rsidRPr="00E24D8B">
        <w:rPr>
          <w:color w:val="000000" w:themeColor="text1"/>
          <w:spacing w:val="8"/>
          <w:sz w:val="22"/>
          <w:szCs w:val="22"/>
        </w:rPr>
        <w:t>Petterson</w:t>
      </w:r>
      <w:proofErr w:type="spellEnd"/>
      <w:r w:rsidRPr="00E24D8B">
        <w:rPr>
          <w:color w:val="000000" w:themeColor="text1"/>
          <w:spacing w:val="8"/>
          <w:sz w:val="22"/>
          <w:szCs w:val="22"/>
        </w:rPr>
        <w:t>, 2009; Novak in sod., 2010, Pregledovalnik … b. l.).</w:t>
      </w:r>
    </w:p>
    <w:p w14:paraId="21576515" w14:textId="77777777" w:rsidR="00E24D8B" w:rsidRPr="00E24D8B" w:rsidRDefault="00E24D8B" w:rsidP="00E24D8B">
      <w:pPr>
        <w:pStyle w:val="Navadensplet"/>
        <w:shd w:val="clear" w:color="auto" w:fill="FFFFFF"/>
        <w:spacing w:before="0" w:beforeAutospacing="0" w:after="0" w:afterAutospacing="0"/>
        <w:textAlignment w:val="baseline"/>
        <w:rPr>
          <w:color w:val="000000" w:themeColor="text1"/>
          <w:spacing w:val="8"/>
          <w:sz w:val="22"/>
          <w:szCs w:val="22"/>
        </w:rPr>
      </w:pPr>
    </w:p>
    <w:p w14:paraId="264BFEB7" w14:textId="30CD96D8" w:rsidR="007F3686" w:rsidRDefault="007F3686" w:rsidP="00E24D8B">
      <w:pPr>
        <w:pStyle w:val="Navadensplet"/>
        <w:shd w:val="clear" w:color="auto" w:fill="FFFFFF"/>
        <w:spacing w:before="0" w:beforeAutospacing="0" w:after="0" w:afterAutospacing="0"/>
        <w:textAlignment w:val="baseline"/>
        <w:rPr>
          <w:color w:val="000000" w:themeColor="text1"/>
          <w:spacing w:val="8"/>
          <w:sz w:val="22"/>
          <w:szCs w:val="22"/>
        </w:rPr>
      </w:pPr>
      <w:r w:rsidRPr="00E24D8B">
        <w:rPr>
          <w:color w:val="000000" w:themeColor="text1"/>
          <w:spacing w:val="8"/>
          <w:sz w:val="22"/>
          <w:szCs w:val="22"/>
        </w:rPr>
        <w:t>Če leto objave vira ni znano (predvsem pri spletnih virih), letnice v bibliografskem opisu ne navajamo, v citatu pa uporabimo enotni izraz b. l. (brez letnice).</w:t>
      </w:r>
    </w:p>
    <w:p w14:paraId="5A20A97E" w14:textId="77777777" w:rsidR="00E24D8B" w:rsidRPr="00E24D8B" w:rsidRDefault="00E24D8B" w:rsidP="00E24D8B">
      <w:pPr>
        <w:pStyle w:val="Navadensplet"/>
        <w:shd w:val="clear" w:color="auto" w:fill="FFFFFF"/>
        <w:spacing w:before="0" w:beforeAutospacing="0" w:after="0" w:afterAutospacing="0"/>
        <w:textAlignment w:val="baseline"/>
        <w:rPr>
          <w:color w:val="000000" w:themeColor="text1"/>
          <w:spacing w:val="8"/>
          <w:sz w:val="22"/>
          <w:szCs w:val="22"/>
        </w:rPr>
      </w:pPr>
    </w:p>
    <w:p w14:paraId="4C778893" w14:textId="32133C7D" w:rsidR="007F3686" w:rsidRDefault="007F3686" w:rsidP="00E24D8B">
      <w:pPr>
        <w:pStyle w:val="Navadensplet"/>
        <w:shd w:val="clear" w:color="auto" w:fill="FFFFFF"/>
        <w:spacing w:before="0" w:beforeAutospacing="0" w:after="0" w:afterAutospacing="0"/>
        <w:textAlignment w:val="baseline"/>
        <w:rPr>
          <w:color w:val="000000" w:themeColor="text1"/>
          <w:spacing w:val="8"/>
          <w:sz w:val="22"/>
          <w:szCs w:val="22"/>
        </w:rPr>
      </w:pPr>
      <w:r w:rsidRPr="00E24D8B">
        <w:rPr>
          <w:color w:val="000000" w:themeColor="text1"/>
          <w:spacing w:val="8"/>
          <w:sz w:val="22"/>
          <w:szCs w:val="22"/>
        </w:rPr>
        <w:t>Več virov istega avtorja ali iste skupine avtorjev, objavljenih istega leta, ločimo s črkovno oznako ob letu izida, npr.</w:t>
      </w:r>
      <w:r w:rsidRPr="00E24D8B">
        <w:rPr>
          <w:rFonts w:eastAsiaTheme="minorHAnsi"/>
          <w:color w:val="000000" w:themeColor="text1"/>
          <w:sz w:val="22"/>
          <w:szCs w:val="22"/>
        </w:rPr>
        <w:t xml:space="preserve"> </w:t>
      </w:r>
      <w:r w:rsidRPr="00E24D8B">
        <w:rPr>
          <w:color w:val="000000" w:themeColor="text1"/>
          <w:spacing w:val="8"/>
          <w:sz w:val="22"/>
          <w:szCs w:val="22"/>
        </w:rPr>
        <w:t>(Diaci in sod., 2022a, 2022b) in tudi v seznamu virov.</w:t>
      </w:r>
    </w:p>
    <w:p w14:paraId="2704489A" w14:textId="77777777" w:rsidR="00E24D8B" w:rsidRPr="00E24D8B" w:rsidRDefault="00E24D8B" w:rsidP="00E24D8B">
      <w:pPr>
        <w:pStyle w:val="Navadensplet"/>
        <w:shd w:val="clear" w:color="auto" w:fill="FFFFFF"/>
        <w:spacing w:before="0" w:beforeAutospacing="0" w:after="0" w:afterAutospacing="0"/>
        <w:textAlignment w:val="baseline"/>
        <w:rPr>
          <w:color w:val="000000" w:themeColor="text1"/>
          <w:spacing w:val="8"/>
          <w:sz w:val="22"/>
          <w:szCs w:val="22"/>
        </w:rPr>
      </w:pPr>
    </w:p>
    <w:p w14:paraId="20BF3DEE" w14:textId="6A61F078" w:rsidR="007F3686" w:rsidRDefault="007F3686" w:rsidP="00E24D8B">
      <w:pPr>
        <w:pStyle w:val="Navadensplet"/>
        <w:shd w:val="clear" w:color="auto" w:fill="FFFFFF"/>
        <w:spacing w:before="0" w:beforeAutospacing="0" w:after="0" w:afterAutospacing="0"/>
        <w:textAlignment w:val="baseline"/>
        <w:rPr>
          <w:color w:val="000000" w:themeColor="text1"/>
          <w:spacing w:val="8"/>
          <w:sz w:val="22"/>
          <w:szCs w:val="22"/>
        </w:rPr>
      </w:pPr>
      <w:r w:rsidRPr="00E24D8B">
        <w:rPr>
          <w:color w:val="000000" w:themeColor="text1"/>
          <w:spacing w:val="8"/>
          <w:sz w:val="22"/>
          <w:szCs w:val="22"/>
        </w:rPr>
        <w:t>Več virov avtorjev z istim priimkom in istim letom ločimo z dodanimi inicialkami imen, npr. (Jurc D., 2000, Jurc M., 2000, Jurc, 2001).</w:t>
      </w:r>
    </w:p>
    <w:p w14:paraId="4A531218" w14:textId="77777777" w:rsidR="00E24D8B" w:rsidRPr="00E24D8B" w:rsidRDefault="00E24D8B" w:rsidP="00E24D8B">
      <w:pPr>
        <w:pStyle w:val="Navadensplet"/>
        <w:shd w:val="clear" w:color="auto" w:fill="FFFFFF"/>
        <w:spacing w:before="0" w:beforeAutospacing="0" w:after="0" w:afterAutospacing="0"/>
        <w:textAlignment w:val="baseline"/>
        <w:rPr>
          <w:color w:val="000000" w:themeColor="text1"/>
          <w:spacing w:val="8"/>
          <w:sz w:val="22"/>
          <w:szCs w:val="22"/>
        </w:rPr>
      </w:pPr>
    </w:p>
    <w:p w14:paraId="63B794B9" w14:textId="32BD7D86" w:rsidR="007F3686" w:rsidRDefault="007F3686" w:rsidP="00E24D8B">
      <w:pPr>
        <w:pStyle w:val="Navadensplet"/>
        <w:shd w:val="clear" w:color="auto" w:fill="FFFFFF"/>
        <w:spacing w:before="0" w:beforeAutospacing="0" w:after="0" w:afterAutospacing="0"/>
        <w:textAlignment w:val="baseline"/>
        <w:rPr>
          <w:color w:val="000000" w:themeColor="text1"/>
          <w:spacing w:val="8"/>
          <w:sz w:val="22"/>
          <w:szCs w:val="22"/>
        </w:rPr>
      </w:pPr>
      <w:r w:rsidRPr="00E24D8B">
        <w:rPr>
          <w:color w:val="000000" w:themeColor="text1"/>
          <w:spacing w:val="8"/>
          <w:sz w:val="22"/>
          <w:szCs w:val="22"/>
        </w:rPr>
        <w:t xml:space="preserve">Vse v besedilu, pri slikah in preglednicah uporabljene vire, moramo navesti </w:t>
      </w:r>
      <w:r w:rsidRPr="00E24D8B">
        <w:rPr>
          <w:b/>
          <w:color w:val="000000" w:themeColor="text1"/>
          <w:spacing w:val="8"/>
          <w:sz w:val="22"/>
          <w:szCs w:val="22"/>
        </w:rPr>
        <w:t>v enotnem seznamu virov,</w:t>
      </w:r>
      <w:r w:rsidRPr="00E24D8B">
        <w:rPr>
          <w:color w:val="000000" w:themeColor="text1"/>
          <w:spacing w:val="8"/>
          <w:sz w:val="22"/>
          <w:szCs w:val="22"/>
        </w:rPr>
        <w:t xml:space="preserve"> urejenem po abecednem redu priimka prvega avtorja (ali prvih dveh, ali naslova) in kronološko. Pri navedbi bibliografskega opisa uporabimo predpisan vrstni red elementov, ločil med njimi in drugih posebnosti.</w:t>
      </w:r>
    </w:p>
    <w:p w14:paraId="2A8541CB" w14:textId="77777777" w:rsidR="004E6681" w:rsidRPr="00E24D8B" w:rsidRDefault="004E6681" w:rsidP="00E24D8B">
      <w:pPr>
        <w:pStyle w:val="Navadensplet"/>
        <w:shd w:val="clear" w:color="auto" w:fill="FFFFFF"/>
        <w:spacing w:before="0" w:beforeAutospacing="0" w:after="0" w:afterAutospacing="0"/>
        <w:textAlignment w:val="baseline"/>
        <w:rPr>
          <w:color w:val="000000" w:themeColor="text1"/>
          <w:spacing w:val="8"/>
          <w:sz w:val="22"/>
          <w:szCs w:val="22"/>
        </w:rPr>
      </w:pPr>
    </w:p>
    <w:p w14:paraId="14D15F11" w14:textId="77777777" w:rsidR="007F3686" w:rsidRPr="00E24D8B" w:rsidRDefault="007F3686" w:rsidP="004E6681">
      <w:pPr>
        <w:pStyle w:val="Navadensplet"/>
        <w:numPr>
          <w:ilvl w:val="0"/>
          <w:numId w:val="34"/>
        </w:numPr>
        <w:shd w:val="clear" w:color="auto" w:fill="FFFFFF"/>
        <w:spacing w:before="0" w:beforeAutospacing="0" w:after="0" w:afterAutospacing="0"/>
        <w:ind w:left="567"/>
        <w:textAlignment w:val="baseline"/>
        <w:rPr>
          <w:color w:val="000000" w:themeColor="text1"/>
          <w:spacing w:val="8"/>
          <w:sz w:val="22"/>
          <w:szCs w:val="22"/>
        </w:rPr>
      </w:pPr>
      <w:bookmarkStart w:id="2" w:name="_Hlk144714408"/>
      <w:r w:rsidRPr="00E24D8B">
        <w:rPr>
          <w:color w:val="000000" w:themeColor="text1"/>
          <w:spacing w:val="8"/>
          <w:sz w:val="22"/>
          <w:szCs w:val="22"/>
        </w:rPr>
        <w:t>Inicialke imen navedemo stično: Nagel T.A. (ne Nagel T. A.).</w:t>
      </w:r>
    </w:p>
    <w:p w14:paraId="3F38CB32" w14:textId="77777777" w:rsidR="007F3686" w:rsidRPr="00E24D8B" w:rsidRDefault="007F3686" w:rsidP="004E6681">
      <w:pPr>
        <w:pStyle w:val="Navadensplet"/>
        <w:numPr>
          <w:ilvl w:val="0"/>
          <w:numId w:val="34"/>
        </w:numPr>
        <w:shd w:val="clear" w:color="auto" w:fill="FFFFFF"/>
        <w:spacing w:before="0" w:beforeAutospacing="0" w:after="0" w:afterAutospacing="0"/>
        <w:ind w:left="567"/>
        <w:textAlignment w:val="baseline"/>
        <w:rPr>
          <w:color w:val="000000" w:themeColor="text1"/>
          <w:spacing w:val="8"/>
          <w:sz w:val="22"/>
          <w:szCs w:val="22"/>
        </w:rPr>
      </w:pPr>
      <w:r w:rsidRPr="00E24D8B">
        <w:rPr>
          <w:color w:val="000000" w:themeColor="text1"/>
          <w:spacing w:val="8"/>
          <w:sz w:val="22"/>
          <w:szCs w:val="22"/>
        </w:rPr>
        <w:t xml:space="preserve">Velike/male začetnice naslovov virov navajamo skladno s pravopisnimi pravili jezika naslova. Angleške naslove navajamo 'kot v stavku', ne 'kot v naslovu', npr. </w:t>
      </w:r>
      <w:proofErr w:type="spellStart"/>
      <w:r w:rsidRPr="00E24D8B">
        <w:rPr>
          <w:color w:val="000000" w:themeColor="text1"/>
          <w:spacing w:val="8"/>
          <w:sz w:val="22"/>
          <w:szCs w:val="22"/>
        </w:rPr>
        <w:t>Physiological</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plant</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ecology</w:t>
      </w:r>
      <w:proofErr w:type="spellEnd"/>
      <w:r w:rsidRPr="00E24D8B">
        <w:rPr>
          <w:color w:val="000000" w:themeColor="text1"/>
          <w:spacing w:val="8"/>
          <w:sz w:val="22"/>
          <w:szCs w:val="22"/>
        </w:rPr>
        <w:t xml:space="preserve"> (ne: </w:t>
      </w:r>
      <w:proofErr w:type="spellStart"/>
      <w:r w:rsidRPr="00E24D8B">
        <w:rPr>
          <w:color w:val="000000" w:themeColor="text1"/>
          <w:spacing w:val="8"/>
          <w:sz w:val="22"/>
          <w:szCs w:val="22"/>
        </w:rPr>
        <w:t>Physiological</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Plant</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Ecology</w:t>
      </w:r>
      <w:proofErr w:type="spellEnd"/>
      <w:r w:rsidRPr="00E24D8B">
        <w:rPr>
          <w:color w:val="000000" w:themeColor="text1"/>
          <w:spacing w:val="8"/>
          <w:sz w:val="22"/>
          <w:szCs w:val="22"/>
        </w:rPr>
        <w:t>).</w:t>
      </w:r>
    </w:p>
    <w:p w14:paraId="00D8039A" w14:textId="77777777" w:rsidR="007F3686" w:rsidRPr="00E24D8B" w:rsidRDefault="007F3686" w:rsidP="004E6681">
      <w:pPr>
        <w:pStyle w:val="Navadensplet"/>
        <w:numPr>
          <w:ilvl w:val="0"/>
          <w:numId w:val="34"/>
        </w:numPr>
        <w:shd w:val="clear" w:color="auto" w:fill="FFFFFF"/>
        <w:spacing w:before="0" w:beforeAutospacing="0" w:after="0" w:afterAutospacing="0"/>
        <w:ind w:left="567"/>
        <w:textAlignment w:val="baseline"/>
        <w:rPr>
          <w:color w:val="000000" w:themeColor="text1"/>
          <w:spacing w:val="8"/>
          <w:sz w:val="22"/>
          <w:szCs w:val="22"/>
        </w:rPr>
      </w:pPr>
      <w:r w:rsidRPr="00E24D8B">
        <w:rPr>
          <w:color w:val="000000" w:themeColor="text1"/>
          <w:spacing w:val="8"/>
          <w:sz w:val="22"/>
          <w:szCs w:val="22"/>
        </w:rPr>
        <w:lastRenderedPageBreak/>
        <w:t xml:space="preserve">Naslove revij navajamo s polnim imenom, upoštevamo pravopisna pravila jezika, angleške naslove pišemo 'kot v naslovu', npr. </w:t>
      </w:r>
      <w:proofErr w:type="spellStart"/>
      <w:r w:rsidRPr="00E24D8B">
        <w:rPr>
          <w:color w:val="000000" w:themeColor="text1"/>
          <w:spacing w:val="8"/>
          <w:sz w:val="22"/>
          <w:szCs w:val="22"/>
        </w:rPr>
        <w:t>Acta</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Silvae</w:t>
      </w:r>
      <w:proofErr w:type="spellEnd"/>
      <w:r w:rsidRPr="00E24D8B">
        <w:rPr>
          <w:color w:val="000000" w:themeColor="text1"/>
          <w:spacing w:val="8"/>
          <w:sz w:val="22"/>
          <w:szCs w:val="22"/>
        </w:rPr>
        <w:t xml:space="preserve"> et </w:t>
      </w:r>
      <w:proofErr w:type="spellStart"/>
      <w:r w:rsidRPr="00E24D8B">
        <w:rPr>
          <w:color w:val="000000" w:themeColor="text1"/>
          <w:spacing w:val="8"/>
          <w:sz w:val="22"/>
          <w:szCs w:val="22"/>
        </w:rPr>
        <w:t>Ligni</w:t>
      </w:r>
      <w:proofErr w:type="spellEnd"/>
      <w:r w:rsidRPr="00E24D8B">
        <w:rPr>
          <w:color w:val="000000" w:themeColor="text1"/>
          <w:spacing w:val="8"/>
          <w:sz w:val="22"/>
          <w:szCs w:val="22"/>
        </w:rPr>
        <w:t xml:space="preserve">, Gozdarski vestnik, </w:t>
      </w:r>
      <w:proofErr w:type="spellStart"/>
      <w:r w:rsidRPr="00E24D8B">
        <w:rPr>
          <w:color w:val="000000" w:themeColor="text1"/>
          <w:spacing w:val="8"/>
          <w:sz w:val="22"/>
          <w:szCs w:val="22"/>
        </w:rPr>
        <w:t>Forestry</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Journal</w:t>
      </w:r>
      <w:proofErr w:type="spellEnd"/>
      <w:r w:rsidRPr="00E24D8B">
        <w:rPr>
          <w:color w:val="000000" w:themeColor="text1"/>
          <w:spacing w:val="8"/>
          <w:sz w:val="22"/>
          <w:szCs w:val="22"/>
        </w:rPr>
        <w:t>.</w:t>
      </w:r>
    </w:p>
    <w:p w14:paraId="7A0ED487" w14:textId="77777777" w:rsidR="007F3686" w:rsidRPr="00E24D8B" w:rsidRDefault="007F3686" w:rsidP="004E6681">
      <w:pPr>
        <w:pStyle w:val="Navadensplet"/>
        <w:numPr>
          <w:ilvl w:val="0"/>
          <w:numId w:val="34"/>
        </w:numPr>
        <w:shd w:val="clear" w:color="auto" w:fill="FFFFFF"/>
        <w:spacing w:before="0" w:beforeAutospacing="0" w:after="0" w:afterAutospacing="0"/>
        <w:ind w:left="567"/>
        <w:textAlignment w:val="baseline"/>
        <w:rPr>
          <w:color w:val="000000" w:themeColor="text1"/>
          <w:spacing w:val="8"/>
          <w:sz w:val="22"/>
          <w:szCs w:val="22"/>
        </w:rPr>
      </w:pPr>
      <w:r w:rsidRPr="00E24D8B">
        <w:rPr>
          <w:color w:val="000000" w:themeColor="text1"/>
          <w:spacing w:val="8"/>
          <w:sz w:val="22"/>
          <w:szCs w:val="22"/>
        </w:rPr>
        <w:t>Obseg strani navajamo le pri člankih in poglavjih, npr.: 9–19. Pomišljaj zapisujemo z daljšo črtico oz. ctrl+- in stično.</w:t>
      </w:r>
    </w:p>
    <w:p w14:paraId="25FC37FB" w14:textId="77777777" w:rsidR="007F3686" w:rsidRPr="00E24D8B" w:rsidRDefault="007F3686" w:rsidP="004E6681">
      <w:pPr>
        <w:pStyle w:val="Navadensplet"/>
        <w:numPr>
          <w:ilvl w:val="0"/>
          <w:numId w:val="34"/>
        </w:numPr>
        <w:shd w:val="clear" w:color="auto" w:fill="FFFFFF"/>
        <w:spacing w:before="0" w:beforeAutospacing="0" w:after="0" w:afterAutospacing="0"/>
        <w:ind w:left="567"/>
        <w:textAlignment w:val="baseline"/>
        <w:rPr>
          <w:color w:val="000000" w:themeColor="text1"/>
          <w:spacing w:val="8"/>
          <w:sz w:val="22"/>
          <w:szCs w:val="22"/>
        </w:rPr>
      </w:pPr>
      <w:r w:rsidRPr="00E24D8B">
        <w:rPr>
          <w:color w:val="000000" w:themeColor="text1"/>
          <w:spacing w:val="8"/>
          <w:sz w:val="22"/>
          <w:szCs w:val="22"/>
        </w:rPr>
        <w:t xml:space="preserve">Kjer obstaja DOI, ga navedemo v obliki </w:t>
      </w:r>
      <w:r w:rsidRPr="00E24D8B">
        <w:rPr>
          <w:color w:val="000000" w:themeColor="text1"/>
          <w:spacing w:val="8"/>
          <w:sz w:val="22"/>
          <w:szCs w:val="22"/>
          <w:u w:val="single"/>
        </w:rPr>
        <w:t>URL-DOI</w:t>
      </w:r>
      <w:r w:rsidRPr="00E24D8B">
        <w:rPr>
          <w:color w:val="000000" w:themeColor="text1"/>
          <w:spacing w:val="8"/>
          <w:sz w:val="22"/>
          <w:szCs w:val="22"/>
        </w:rPr>
        <w:t xml:space="preserve"> povezave (https://doi.org/10. …) in </w:t>
      </w:r>
      <w:r w:rsidRPr="00E24D8B">
        <w:rPr>
          <w:color w:val="000000" w:themeColor="text1"/>
          <w:spacing w:val="8"/>
          <w:sz w:val="22"/>
          <w:szCs w:val="22"/>
          <w:u w:val="single"/>
        </w:rPr>
        <w:t>brez datuma</w:t>
      </w:r>
      <w:r w:rsidRPr="00E24D8B">
        <w:rPr>
          <w:color w:val="000000" w:themeColor="text1"/>
          <w:spacing w:val="8"/>
          <w:sz w:val="22"/>
          <w:szCs w:val="22"/>
        </w:rPr>
        <w:t xml:space="preserve"> dostopa. </w:t>
      </w:r>
    </w:p>
    <w:p w14:paraId="57FC5DA4" w14:textId="77777777" w:rsidR="007F3686" w:rsidRPr="00E24D8B" w:rsidRDefault="007F3686" w:rsidP="004E6681">
      <w:pPr>
        <w:pStyle w:val="Navadensplet"/>
        <w:numPr>
          <w:ilvl w:val="0"/>
          <w:numId w:val="34"/>
        </w:numPr>
        <w:shd w:val="clear" w:color="auto" w:fill="FFFFFF"/>
        <w:spacing w:before="0" w:beforeAutospacing="0" w:after="0" w:afterAutospacing="0"/>
        <w:ind w:left="567"/>
        <w:textAlignment w:val="baseline"/>
        <w:rPr>
          <w:color w:val="000000" w:themeColor="text1"/>
          <w:spacing w:val="8"/>
          <w:sz w:val="22"/>
          <w:szCs w:val="22"/>
        </w:rPr>
      </w:pPr>
      <w:r w:rsidRPr="00E24D8B">
        <w:rPr>
          <w:color w:val="000000" w:themeColor="text1"/>
          <w:spacing w:val="8"/>
          <w:sz w:val="22"/>
          <w:szCs w:val="22"/>
        </w:rPr>
        <w:t xml:space="preserve">Kjer DOI ne obstaja, obstaja po uraden URL naslov, ga navedemo, </w:t>
      </w:r>
      <w:r w:rsidRPr="00E24D8B">
        <w:rPr>
          <w:color w:val="000000" w:themeColor="text1"/>
          <w:spacing w:val="8"/>
          <w:sz w:val="22"/>
          <w:szCs w:val="22"/>
          <w:u w:val="single"/>
        </w:rPr>
        <w:t>z obvezno dopisanim datumom</w:t>
      </w:r>
      <w:r w:rsidRPr="00E24D8B">
        <w:rPr>
          <w:color w:val="000000" w:themeColor="text1"/>
          <w:spacing w:val="8"/>
          <w:sz w:val="22"/>
          <w:szCs w:val="22"/>
        </w:rPr>
        <w:t xml:space="preserve"> pridobitve. Datume pridobitve navajamo na enoten in slovnično pravilen (nestičen) način (7. 3. 2023).</w:t>
      </w:r>
    </w:p>
    <w:p w14:paraId="07A14508" w14:textId="77777777" w:rsidR="007F3686" w:rsidRPr="00E24D8B" w:rsidRDefault="007F3686" w:rsidP="004E6681">
      <w:pPr>
        <w:pStyle w:val="Navadensplet"/>
        <w:numPr>
          <w:ilvl w:val="0"/>
          <w:numId w:val="34"/>
        </w:numPr>
        <w:shd w:val="clear" w:color="auto" w:fill="FFFFFF"/>
        <w:spacing w:before="0" w:beforeAutospacing="0" w:after="0" w:afterAutospacing="0"/>
        <w:ind w:left="567"/>
        <w:textAlignment w:val="baseline"/>
        <w:rPr>
          <w:color w:val="000000" w:themeColor="text1"/>
          <w:spacing w:val="8"/>
          <w:sz w:val="22"/>
          <w:szCs w:val="22"/>
        </w:rPr>
      </w:pPr>
      <w:r w:rsidRPr="00E24D8B">
        <w:rPr>
          <w:color w:val="000000" w:themeColor="text1"/>
          <w:spacing w:val="8"/>
          <w:sz w:val="22"/>
          <w:szCs w:val="22"/>
        </w:rPr>
        <w:t>Na koncu bibliografskega opisa naj bo dosledno končno ločilo (pika). Izjema so le opisi, ki se zaključijo z navedbo URL-DOI.</w:t>
      </w:r>
    </w:p>
    <w:bookmarkEnd w:id="2"/>
    <w:p w14:paraId="4A75AF79" w14:textId="77777777" w:rsidR="00A54662" w:rsidRDefault="00A54662" w:rsidP="00E24D8B">
      <w:pPr>
        <w:pStyle w:val="Navadensplet"/>
        <w:shd w:val="clear" w:color="auto" w:fill="FFFFFF"/>
        <w:spacing w:before="0" w:beforeAutospacing="0" w:after="0" w:afterAutospacing="0"/>
        <w:textAlignment w:val="baseline"/>
        <w:rPr>
          <w:color w:val="000000" w:themeColor="text1"/>
          <w:spacing w:val="8"/>
          <w:sz w:val="22"/>
          <w:szCs w:val="22"/>
        </w:rPr>
      </w:pPr>
    </w:p>
    <w:p w14:paraId="50E1FF53" w14:textId="4F033E31" w:rsidR="007F3686" w:rsidRPr="00E24D8B" w:rsidRDefault="007F3686" w:rsidP="00E24D8B">
      <w:pPr>
        <w:pStyle w:val="Navadensplet"/>
        <w:shd w:val="clear" w:color="auto" w:fill="FFFFFF"/>
        <w:spacing w:before="0" w:beforeAutospacing="0" w:after="0" w:afterAutospacing="0"/>
        <w:textAlignment w:val="baseline"/>
        <w:rPr>
          <w:color w:val="000000" w:themeColor="text1"/>
          <w:spacing w:val="8"/>
          <w:sz w:val="22"/>
          <w:szCs w:val="22"/>
        </w:rPr>
      </w:pPr>
      <w:r w:rsidRPr="00E24D8B">
        <w:rPr>
          <w:color w:val="000000" w:themeColor="text1"/>
          <w:spacing w:val="8"/>
          <w:sz w:val="22"/>
          <w:szCs w:val="22"/>
        </w:rPr>
        <w:t>Prevod izrazov, če je delo pisano v angleščini: ur./</w:t>
      </w:r>
      <w:proofErr w:type="spellStart"/>
      <w:r w:rsidRPr="00E24D8B">
        <w:rPr>
          <w:color w:val="000000" w:themeColor="text1"/>
          <w:spacing w:val="8"/>
          <w:sz w:val="22"/>
          <w:szCs w:val="22"/>
        </w:rPr>
        <w:t>ed</w:t>
      </w:r>
      <w:proofErr w:type="spellEnd"/>
      <w:r w:rsidRPr="00E24D8B">
        <w:rPr>
          <w:color w:val="000000" w:themeColor="text1"/>
          <w:spacing w:val="8"/>
          <w:sz w:val="22"/>
          <w:szCs w:val="22"/>
        </w:rPr>
        <w:t xml:space="preserve">.; in sod./et </w:t>
      </w:r>
      <w:proofErr w:type="spellStart"/>
      <w:r w:rsidRPr="00E24D8B">
        <w:rPr>
          <w:color w:val="000000" w:themeColor="text1"/>
          <w:spacing w:val="8"/>
          <w:sz w:val="22"/>
          <w:szCs w:val="22"/>
        </w:rPr>
        <w:t>al</w:t>
      </w:r>
      <w:proofErr w:type="spellEnd"/>
      <w:r w:rsidRPr="00E24D8B">
        <w:rPr>
          <w:color w:val="000000" w:themeColor="text1"/>
          <w:spacing w:val="8"/>
          <w:sz w:val="22"/>
          <w:szCs w:val="22"/>
        </w:rPr>
        <w:t>.; b. l./s. a., (neobjavljeno)/(</w:t>
      </w:r>
      <w:proofErr w:type="spellStart"/>
      <w:r w:rsidRPr="00E24D8B">
        <w:rPr>
          <w:color w:val="000000" w:themeColor="text1"/>
          <w:spacing w:val="8"/>
          <w:sz w:val="22"/>
          <w:szCs w:val="22"/>
        </w:rPr>
        <w:t>unpublished</w:t>
      </w:r>
      <w:proofErr w:type="spellEnd"/>
      <w:r w:rsidRPr="00E24D8B">
        <w:rPr>
          <w:color w:val="000000" w:themeColor="text1"/>
          <w:spacing w:val="8"/>
          <w:sz w:val="22"/>
          <w:szCs w:val="22"/>
        </w:rPr>
        <w:t xml:space="preserve">), (osebni vir)/(personal </w:t>
      </w:r>
      <w:proofErr w:type="spellStart"/>
      <w:r w:rsidRPr="00E24D8B">
        <w:rPr>
          <w:color w:val="000000" w:themeColor="text1"/>
          <w:spacing w:val="8"/>
          <w:sz w:val="22"/>
          <w:szCs w:val="22"/>
        </w:rPr>
        <w:t>source</w:t>
      </w:r>
      <w:proofErr w:type="spellEnd"/>
      <w:r w:rsidRPr="00E24D8B">
        <w:rPr>
          <w:color w:val="000000" w:themeColor="text1"/>
          <w:spacing w:val="8"/>
          <w:sz w:val="22"/>
          <w:szCs w:val="22"/>
        </w:rPr>
        <w:t xml:space="preserve">), (e-pošta z dne)/(e-mail </w:t>
      </w:r>
      <w:proofErr w:type="spellStart"/>
      <w:r w:rsidRPr="00E24D8B">
        <w:rPr>
          <w:color w:val="000000" w:themeColor="text1"/>
          <w:spacing w:val="8"/>
          <w:sz w:val="22"/>
          <w:szCs w:val="22"/>
        </w:rPr>
        <w:t>dated</w:t>
      </w:r>
      <w:proofErr w:type="spellEnd"/>
      <w:r w:rsidRPr="00E24D8B">
        <w:rPr>
          <w:color w:val="000000" w:themeColor="text1"/>
          <w:spacing w:val="8"/>
          <w:sz w:val="22"/>
          <w:szCs w:val="22"/>
        </w:rPr>
        <w:t xml:space="preserve"> ...).</w:t>
      </w:r>
    </w:p>
    <w:p w14:paraId="7836BA8E" w14:textId="77777777" w:rsidR="00A54662" w:rsidRDefault="00A54662" w:rsidP="00E24D8B">
      <w:pPr>
        <w:pStyle w:val="Navadensplet"/>
        <w:shd w:val="clear" w:color="auto" w:fill="FFFFFF"/>
        <w:spacing w:before="0" w:beforeAutospacing="0" w:after="0" w:afterAutospacing="0"/>
        <w:textAlignment w:val="baseline"/>
        <w:rPr>
          <w:i/>
          <w:color w:val="000000" w:themeColor="text1"/>
          <w:spacing w:val="8"/>
          <w:sz w:val="22"/>
          <w:szCs w:val="22"/>
        </w:rPr>
      </w:pPr>
    </w:p>
    <w:p w14:paraId="090CEE92" w14:textId="1FD98E59" w:rsidR="007F3686" w:rsidRPr="00E24D8B" w:rsidRDefault="007F3686" w:rsidP="00E24D8B">
      <w:pPr>
        <w:pStyle w:val="Navadensplet"/>
        <w:shd w:val="clear" w:color="auto" w:fill="FFFFFF"/>
        <w:spacing w:before="0" w:beforeAutospacing="0" w:after="0" w:afterAutospacing="0"/>
        <w:textAlignment w:val="baseline"/>
        <w:rPr>
          <w:i/>
          <w:color w:val="000000" w:themeColor="text1"/>
          <w:spacing w:val="8"/>
          <w:sz w:val="22"/>
          <w:szCs w:val="22"/>
        </w:rPr>
      </w:pPr>
      <w:bookmarkStart w:id="3" w:name="_GoBack"/>
      <w:bookmarkEnd w:id="3"/>
      <w:proofErr w:type="spellStart"/>
      <w:r w:rsidRPr="00E24D8B">
        <w:rPr>
          <w:i/>
          <w:color w:val="000000" w:themeColor="text1"/>
          <w:spacing w:val="8"/>
          <w:sz w:val="22"/>
          <w:szCs w:val="22"/>
        </w:rPr>
        <w:t>EndNote</w:t>
      </w:r>
      <w:proofErr w:type="spellEnd"/>
      <w:r w:rsidRPr="00E24D8B">
        <w:rPr>
          <w:i/>
          <w:color w:val="000000" w:themeColor="text1"/>
          <w:spacing w:val="8"/>
          <w:sz w:val="22"/>
          <w:szCs w:val="22"/>
        </w:rPr>
        <w:t xml:space="preserve"> stil [</w:t>
      </w:r>
      <w:hyperlink r:id="rId8" w:history="1">
        <w:r w:rsidRPr="00E24D8B">
          <w:rPr>
            <w:rStyle w:val="Hiperpovezava"/>
            <w:i/>
            <w:spacing w:val="8"/>
            <w:sz w:val="22"/>
            <w:szCs w:val="22"/>
          </w:rPr>
          <w:t>BF2023.ens</w:t>
        </w:r>
      </w:hyperlink>
      <w:r w:rsidRPr="00E24D8B">
        <w:rPr>
          <w:i/>
          <w:color w:val="000000" w:themeColor="text1"/>
          <w:spacing w:val="8"/>
          <w:sz w:val="22"/>
          <w:szCs w:val="22"/>
        </w:rPr>
        <w:t>]– Pred oddajo priporočamo</w:t>
      </w:r>
      <w:r w:rsidR="00E24D8B" w:rsidRPr="00E24D8B">
        <w:rPr>
          <w:i/>
          <w:color w:val="000000" w:themeColor="text1"/>
          <w:spacing w:val="8"/>
          <w:sz w:val="22"/>
          <w:szCs w:val="22"/>
        </w:rPr>
        <w:t xml:space="preserve"> </w:t>
      </w:r>
      <w:r w:rsidRPr="00E24D8B">
        <w:rPr>
          <w:i/>
          <w:color w:val="000000" w:themeColor="text1"/>
          <w:spacing w:val="8"/>
          <w:sz w:val="22"/>
          <w:szCs w:val="22"/>
        </w:rPr>
        <w:t>preverbo. Pri spletnih virih brez znanega datuma objave, je potrebno v citat ročno vstaviti izraz b. l.</w:t>
      </w:r>
    </w:p>
    <w:p w14:paraId="6C055B9A" w14:textId="77777777" w:rsidR="004E6681" w:rsidRDefault="004E6681" w:rsidP="00E24D8B">
      <w:pPr>
        <w:pStyle w:val="Navadensplet"/>
        <w:shd w:val="clear" w:color="auto" w:fill="FFFFFF"/>
        <w:spacing w:before="0" w:beforeAutospacing="0" w:after="0" w:afterAutospacing="0"/>
        <w:textAlignment w:val="baseline"/>
        <w:rPr>
          <w:rStyle w:val="Krepko"/>
          <w:color w:val="000000" w:themeColor="text1"/>
          <w:spacing w:val="8"/>
          <w:sz w:val="22"/>
          <w:szCs w:val="22"/>
          <w:bdr w:val="none" w:sz="0" w:space="0" w:color="auto" w:frame="1"/>
        </w:rPr>
      </w:pPr>
    </w:p>
    <w:p w14:paraId="5028FB3B" w14:textId="47FA6519" w:rsidR="007F3686" w:rsidRPr="00E24D8B" w:rsidRDefault="007F3686" w:rsidP="00E24D8B">
      <w:pPr>
        <w:pStyle w:val="Navadensplet"/>
        <w:shd w:val="clear" w:color="auto" w:fill="FFFFFF"/>
        <w:spacing w:before="0" w:beforeAutospacing="0" w:after="0" w:afterAutospacing="0"/>
        <w:textAlignment w:val="baseline"/>
        <w:rPr>
          <w:rStyle w:val="Poudarek"/>
          <w:rFonts w:eastAsia="Calibri"/>
          <w:i w:val="0"/>
          <w:color w:val="000000" w:themeColor="text1"/>
          <w:spacing w:val="8"/>
          <w:sz w:val="22"/>
          <w:szCs w:val="22"/>
          <w:bdr w:val="none" w:sz="0" w:space="0" w:color="auto" w:frame="1"/>
        </w:rPr>
      </w:pPr>
      <w:r w:rsidRPr="00E24D8B">
        <w:rPr>
          <w:rStyle w:val="Krepko"/>
          <w:color w:val="000000" w:themeColor="text1"/>
          <w:spacing w:val="8"/>
          <w:sz w:val="22"/>
          <w:szCs w:val="22"/>
          <w:bdr w:val="none" w:sz="0" w:space="0" w:color="auto" w:frame="1"/>
        </w:rPr>
        <w:t>Knjige</w:t>
      </w:r>
      <w:r w:rsidRPr="00E24D8B">
        <w:rPr>
          <w:color w:val="000000" w:themeColor="text1"/>
          <w:spacing w:val="8"/>
          <w:sz w:val="22"/>
          <w:szCs w:val="22"/>
        </w:rPr>
        <w:br/>
      </w:r>
      <w:r w:rsidRPr="00E24D8B">
        <w:rPr>
          <w:rStyle w:val="Poudarek"/>
          <w:rFonts w:eastAsia="Calibri"/>
          <w:color w:val="000000" w:themeColor="text1"/>
          <w:spacing w:val="8"/>
          <w:sz w:val="22"/>
          <w:szCs w:val="22"/>
          <w:bdr w:val="none" w:sz="0" w:space="0" w:color="auto" w:frame="1"/>
        </w:rPr>
        <w:t>Avtorji. Leto. Naslov. Izdaja. (Zbirka). Kraj, založba. URL-DOI ali URL (datum dostopa).</w:t>
      </w:r>
      <w:r w:rsidRPr="00E24D8B">
        <w:rPr>
          <w:color w:val="000000" w:themeColor="text1"/>
          <w:spacing w:val="8"/>
          <w:sz w:val="22"/>
          <w:szCs w:val="22"/>
        </w:rPr>
        <w:br/>
      </w:r>
      <w:r w:rsidRPr="00E24D8B">
        <w:rPr>
          <w:rStyle w:val="Poudarek"/>
          <w:rFonts w:eastAsia="Calibri"/>
          <w:color w:val="000000" w:themeColor="text1"/>
          <w:spacing w:val="8"/>
          <w:sz w:val="22"/>
          <w:szCs w:val="22"/>
          <w:bdr w:val="none" w:sz="0" w:space="0" w:color="auto" w:frame="1"/>
        </w:rPr>
        <w:t>Uredniki (ur.) Leto. Naslov. Izdaja. (Zbirka). Kraj, založba. URL-DOI ali URL (datum dostopa).</w:t>
      </w:r>
      <w:r w:rsidRPr="00E24D8B">
        <w:rPr>
          <w:color w:val="000000" w:themeColor="text1"/>
          <w:spacing w:val="8"/>
          <w:sz w:val="22"/>
          <w:szCs w:val="22"/>
        </w:rPr>
        <w:br/>
      </w:r>
      <w:r w:rsidRPr="00E24D8B">
        <w:rPr>
          <w:rStyle w:val="Poudarek"/>
          <w:rFonts w:eastAsia="Calibri"/>
          <w:color w:val="000000" w:themeColor="text1"/>
          <w:spacing w:val="8"/>
          <w:sz w:val="22"/>
          <w:szCs w:val="22"/>
          <w:bdr w:val="none" w:sz="0" w:space="0" w:color="auto" w:frame="1"/>
        </w:rPr>
        <w:t>Naslov. Leto. Izdaja. (Zbirka). Kraj, založba. DOI: ali URL (datum dostopa).</w:t>
      </w:r>
    </w:p>
    <w:p w14:paraId="463095BF" w14:textId="77777777" w:rsidR="004E6681" w:rsidRDefault="004E6681" w:rsidP="004E6681">
      <w:pPr>
        <w:pStyle w:val="Navadensplet"/>
        <w:shd w:val="clear" w:color="auto" w:fill="FFFFFF"/>
        <w:spacing w:before="0" w:beforeAutospacing="0" w:after="0" w:afterAutospacing="0"/>
        <w:ind w:left="284" w:hanging="284"/>
        <w:textAlignment w:val="baseline"/>
        <w:rPr>
          <w:color w:val="000000" w:themeColor="text1"/>
          <w:spacing w:val="8"/>
          <w:sz w:val="22"/>
          <w:szCs w:val="22"/>
        </w:rPr>
      </w:pPr>
      <w:r w:rsidRPr="00E24D8B">
        <w:rPr>
          <w:color w:val="000000" w:themeColor="text1"/>
          <w:spacing w:val="8"/>
          <w:sz w:val="22"/>
          <w:szCs w:val="22"/>
        </w:rPr>
        <w:t>Bončina A. (ur.). 2004. Participacija v gozdarskem načrtovanju. (Strokovna in znanstvena dela, 119). Ljubljana, Biotehniška fakulteta.</w:t>
      </w:r>
    </w:p>
    <w:p w14:paraId="4F3AD602" w14:textId="48B238AE" w:rsidR="007F3686" w:rsidRPr="00E24D8B" w:rsidRDefault="007F3686" w:rsidP="004E6681">
      <w:pPr>
        <w:pStyle w:val="Navadensplet"/>
        <w:shd w:val="clear" w:color="auto" w:fill="FFFFFF"/>
        <w:spacing w:before="0" w:beforeAutospacing="0" w:after="0" w:afterAutospacing="0"/>
        <w:ind w:left="284" w:hanging="284"/>
        <w:textAlignment w:val="baseline"/>
        <w:rPr>
          <w:color w:val="000000" w:themeColor="text1"/>
          <w:spacing w:val="8"/>
          <w:sz w:val="22"/>
          <w:szCs w:val="22"/>
        </w:rPr>
      </w:pPr>
      <w:r w:rsidRPr="00E24D8B">
        <w:rPr>
          <w:color w:val="000000" w:themeColor="text1"/>
          <w:spacing w:val="8"/>
          <w:sz w:val="22"/>
          <w:szCs w:val="22"/>
        </w:rPr>
        <w:t xml:space="preserve">Mrak T., Gričar J. 2016. Atlas </w:t>
      </w:r>
      <w:proofErr w:type="spellStart"/>
      <w:r w:rsidRPr="00E24D8B">
        <w:rPr>
          <w:color w:val="000000" w:themeColor="text1"/>
          <w:spacing w:val="8"/>
          <w:sz w:val="22"/>
          <w:szCs w:val="22"/>
        </w:rPr>
        <w:t>of</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woody</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plant</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roots</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morphology</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and</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anatomy</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with</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special</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emphasis</w:t>
      </w:r>
      <w:proofErr w:type="spellEnd"/>
      <w:r w:rsidRPr="00E24D8B">
        <w:rPr>
          <w:color w:val="000000" w:themeColor="text1"/>
          <w:spacing w:val="8"/>
          <w:sz w:val="22"/>
          <w:szCs w:val="22"/>
        </w:rPr>
        <w:t xml:space="preserve"> on fine </w:t>
      </w:r>
      <w:proofErr w:type="spellStart"/>
      <w:r w:rsidRPr="00E24D8B">
        <w:rPr>
          <w:color w:val="000000" w:themeColor="text1"/>
          <w:spacing w:val="8"/>
          <w:sz w:val="22"/>
          <w:szCs w:val="22"/>
        </w:rPr>
        <w:t>roots</w:t>
      </w:r>
      <w:proofErr w:type="spellEnd"/>
      <w:r w:rsidRPr="00E24D8B">
        <w:rPr>
          <w:color w:val="000000" w:themeColor="text1"/>
          <w:spacing w:val="8"/>
          <w:sz w:val="22"/>
          <w:szCs w:val="22"/>
        </w:rPr>
        <w:t xml:space="preserve">. (Studia </w:t>
      </w:r>
      <w:proofErr w:type="spellStart"/>
      <w:r w:rsidRPr="00E24D8B">
        <w:rPr>
          <w:color w:val="000000" w:themeColor="text1"/>
          <w:spacing w:val="8"/>
          <w:sz w:val="22"/>
          <w:szCs w:val="22"/>
        </w:rPr>
        <w:t>Forestalia</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Slovenica</w:t>
      </w:r>
      <w:proofErr w:type="spellEnd"/>
      <w:r w:rsidRPr="00E24D8B">
        <w:rPr>
          <w:color w:val="000000" w:themeColor="text1"/>
          <w:spacing w:val="8"/>
          <w:sz w:val="22"/>
          <w:szCs w:val="22"/>
        </w:rPr>
        <w:t xml:space="preserve">, 147). Ljubljana, </w:t>
      </w:r>
      <w:proofErr w:type="spellStart"/>
      <w:r w:rsidRPr="00E24D8B">
        <w:rPr>
          <w:color w:val="000000" w:themeColor="text1"/>
          <w:spacing w:val="8"/>
          <w:sz w:val="22"/>
          <w:szCs w:val="22"/>
        </w:rPr>
        <w:t>Slovenian</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Forestry</w:t>
      </w:r>
      <w:proofErr w:type="spellEnd"/>
      <w:r w:rsidRPr="00E24D8B">
        <w:rPr>
          <w:color w:val="000000" w:themeColor="text1"/>
          <w:spacing w:val="8"/>
          <w:sz w:val="22"/>
          <w:szCs w:val="22"/>
        </w:rPr>
        <w:t xml:space="preserve"> Institute, </w:t>
      </w:r>
      <w:proofErr w:type="spellStart"/>
      <w:r w:rsidRPr="00E24D8B">
        <w:rPr>
          <w:color w:val="000000" w:themeColor="text1"/>
          <w:spacing w:val="8"/>
          <w:sz w:val="22"/>
          <w:szCs w:val="22"/>
        </w:rPr>
        <w:t>The</w:t>
      </w:r>
      <w:proofErr w:type="spellEnd"/>
      <w:r w:rsidRPr="00E24D8B">
        <w:rPr>
          <w:color w:val="000000" w:themeColor="text1"/>
          <w:spacing w:val="8"/>
          <w:sz w:val="22"/>
          <w:szCs w:val="22"/>
        </w:rPr>
        <w:t xml:space="preserve"> Silva </w:t>
      </w:r>
      <w:proofErr w:type="spellStart"/>
      <w:r w:rsidRPr="00E24D8B">
        <w:rPr>
          <w:color w:val="000000" w:themeColor="text1"/>
          <w:spacing w:val="8"/>
          <w:sz w:val="22"/>
          <w:szCs w:val="22"/>
        </w:rPr>
        <w:t>Slovenica</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Publishing</w:t>
      </w:r>
      <w:proofErr w:type="spellEnd"/>
      <w:r w:rsidRPr="00E24D8B">
        <w:rPr>
          <w:color w:val="000000" w:themeColor="text1"/>
          <w:spacing w:val="8"/>
          <w:sz w:val="22"/>
          <w:szCs w:val="22"/>
        </w:rPr>
        <w:t xml:space="preserve"> Centre. https://doi.org/ 10.20315/SFS.147</w:t>
      </w:r>
    </w:p>
    <w:p w14:paraId="798C7184" w14:textId="77777777" w:rsidR="004E6681" w:rsidRDefault="004E6681" w:rsidP="00E24D8B">
      <w:pPr>
        <w:pStyle w:val="Navadensplet"/>
        <w:shd w:val="clear" w:color="auto" w:fill="FFFFFF"/>
        <w:spacing w:before="0" w:beforeAutospacing="0" w:after="0" w:afterAutospacing="0"/>
        <w:textAlignment w:val="baseline"/>
        <w:rPr>
          <w:rStyle w:val="Krepko"/>
          <w:color w:val="000000" w:themeColor="text1"/>
          <w:spacing w:val="8"/>
          <w:sz w:val="22"/>
          <w:szCs w:val="22"/>
          <w:bdr w:val="none" w:sz="0" w:space="0" w:color="auto" w:frame="1"/>
        </w:rPr>
      </w:pPr>
    </w:p>
    <w:p w14:paraId="1F30E0D2" w14:textId="249815E3" w:rsidR="007F3686" w:rsidRPr="00E24D8B" w:rsidRDefault="007F3686" w:rsidP="00E24D8B">
      <w:pPr>
        <w:pStyle w:val="Navadensplet"/>
        <w:shd w:val="clear" w:color="auto" w:fill="FFFFFF"/>
        <w:spacing w:before="0" w:beforeAutospacing="0" w:after="0" w:afterAutospacing="0"/>
        <w:textAlignment w:val="baseline"/>
        <w:rPr>
          <w:rStyle w:val="Poudarek"/>
          <w:rFonts w:eastAsia="Calibri"/>
          <w:i w:val="0"/>
          <w:color w:val="000000" w:themeColor="text1"/>
          <w:spacing w:val="8"/>
          <w:sz w:val="22"/>
          <w:szCs w:val="22"/>
          <w:bdr w:val="none" w:sz="0" w:space="0" w:color="auto" w:frame="1"/>
        </w:rPr>
      </w:pPr>
      <w:r w:rsidRPr="00E24D8B">
        <w:rPr>
          <w:rStyle w:val="Krepko"/>
          <w:color w:val="000000" w:themeColor="text1"/>
          <w:spacing w:val="8"/>
          <w:sz w:val="22"/>
          <w:szCs w:val="22"/>
          <w:bdr w:val="none" w:sz="0" w:space="0" w:color="auto" w:frame="1"/>
        </w:rPr>
        <w:t>Poglavje knjige, prispevek v zborniku</w:t>
      </w:r>
      <w:r w:rsidRPr="00E24D8B">
        <w:rPr>
          <w:color w:val="000000" w:themeColor="text1"/>
          <w:spacing w:val="8"/>
          <w:sz w:val="22"/>
          <w:szCs w:val="22"/>
        </w:rPr>
        <w:br/>
      </w:r>
      <w:r w:rsidRPr="00E24D8B">
        <w:rPr>
          <w:rStyle w:val="Poudarek"/>
          <w:rFonts w:eastAsia="Calibri"/>
          <w:color w:val="000000" w:themeColor="text1"/>
          <w:spacing w:val="8"/>
          <w:sz w:val="22"/>
          <w:szCs w:val="22"/>
          <w:bdr w:val="none" w:sz="0" w:space="0" w:color="auto" w:frame="1"/>
        </w:rPr>
        <w:t>Avtorji. Leto. Naslov poglavja. V: Naslov knjige/zbornika. Urednik (ur.). (Zbirka). Kraj, založba: obseg poglavja. URL-DOI ali URL (datum dostopa).</w:t>
      </w:r>
    </w:p>
    <w:p w14:paraId="312DA6D1" w14:textId="77777777" w:rsidR="007F3686" w:rsidRPr="00E24D8B" w:rsidRDefault="007F3686" w:rsidP="004E6681">
      <w:pPr>
        <w:pStyle w:val="Navadensplet"/>
        <w:shd w:val="clear" w:color="auto" w:fill="FFFFFF"/>
        <w:spacing w:before="0" w:beforeAutospacing="0" w:after="0" w:afterAutospacing="0"/>
        <w:ind w:left="284" w:hanging="284"/>
        <w:textAlignment w:val="baseline"/>
        <w:rPr>
          <w:color w:val="000000" w:themeColor="text1"/>
          <w:spacing w:val="8"/>
          <w:sz w:val="22"/>
          <w:szCs w:val="22"/>
        </w:rPr>
      </w:pPr>
      <w:r w:rsidRPr="00E24D8B">
        <w:rPr>
          <w:color w:val="000000" w:themeColor="text1"/>
          <w:spacing w:val="8"/>
          <w:sz w:val="22"/>
          <w:szCs w:val="22"/>
        </w:rPr>
        <w:t>Adamič M. 2004. Participacija pri upravljanju s populacijami prostoživečih živali – možnosti in poskus ocene stanja v Sloveniji. V: Participacija v gozdarskem načrtovanju. Bončina A. (ur.). Ljubljana, Biotehniška fakulteta, Oddelek za gozdarstvo in obnovljive gozdne vire: 59–65. https://repozitorij.uni-lj.si/IzpisGradiva.php?id=126170 (6. 3. 2023).</w:t>
      </w:r>
    </w:p>
    <w:p w14:paraId="3DB6FB62" w14:textId="77777777" w:rsidR="004E6681" w:rsidRDefault="004E6681" w:rsidP="00E24D8B">
      <w:pPr>
        <w:pStyle w:val="Navadensplet"/>
        <w:shd w:val="clear" w:color="auto" w:fill="FFFFFF"/>
        <w:spacing w:before="0" w:beforeAutospacing="0" w:after="0" w:afterAutospacing="0"/>
        <w:textAlignment w:val="baseline"/>
        <w:rPr>
          <w:rStyle w:val="Krepko"/>
          <w:color w:val="000000" w:themeColor="text1"/>
          <w:spacing w:val="8"/>
          <w:sz w:val="22"/>
          <w:szCs w:val="22"/>
          <w:bdr w:val="none" w:sz="0" w:space="0" w:color="auto" w:frame="1"/>
        </w:rPr>
      </w:pPr>
    </w:p>
    <w:p w14:paraId="3F656130" w14:textId="1BEBBCCE" w:rsidR="007F3686" w:rsidRPr="00E24D8B" w:rsidRDefault="007F3686" w:rsidP="00E24D8B">
      <w:pPr>
        <w:pStyle w:val="Navadensplet"/>
        <w:shd w:val="clear" w:color="auto" w:fill="FFFFFF"/>
        <w:spacing w:before="0" w:beforeAutospacing="0" w:after="0" w:afterAutospacing="0"/>
        <w:textAlignment w:val="baseline"/>
        <w:rPr>
          <w:rStyle w:val="Poudarek"/>
          <w:rFonts w:eastAsia="Calibri"/>
          <w:color w:val="000000" w:themeColor="text1"/>
          <w:spacing w:val="8"/>
          <w:sz w:val="22"/>
          <w:szCs w:val="22"/>
          <w:bdr w:val="none" w:sz="0" w:space="0" w:color="auto" w:frame="1"/>
        </w:rPr>
      </w:pPr>
      <w:r w:rsidRPr="00E24D8B">
        <w:rPr>
          <w:rStyle w:val="Krepko"/>
          <w:color w:val="000000" w:themeColor="text1"/>
          <w:spacing w:val="8"/>
          <w:sz w:val="22"/>
          <w:szCs w:val="22"/>
          <w:bdr w:val="none" w:sz="0" w:space="0" w:color="auto" w:frame="1"/>
        </w:rPr>
        <w:t>Članki</w:t>
      </w:r>
      <w:r w:rsidRPr="00E24D8B">
        <w:rPr>
          <w:color w:val="000000" w:themeColor="text1"/>
          <w:spacing w:val="8"/>
          <w:sz w:val="22"/>
          <w:szCs w:val="22"/>
        </w:rPr>
        <w:br/>
      </w:r>
      <w:r w:rsidRPr="00E24D8B">
        <w:rPr>
          <w:rStyle w:val="Poudarek"/>
          <w:rFonts w:eastAsia="Calibri"/>
          <w:color w:val="000000" w:themeColor="text1"/>
          <w:spacing w:val="8"/>
          <w:sz w:val="22"/>
          <w:szCs w:val="22"/>
          <w:bdr w:val="none" w:sz="0" w:space="0" w:color="auto" w:frame="1"/>
        </w:rPr>
        <w:t xml:space="preserve">Avtorji. Leto. Naslov članka. Revija, </w:t>
      </w:r>
      <w:r w:rsidR="00E24D8B" w:rsidRPr="00E24D8B">
        <w:rPr>
          <w:rStyle w:val="Poudarek"/>
          <w:rFonts w:eastAsia="Calibri"/>
          <w:color w:val="000000" w:themeColor="text1"/>
          <w:spacing w:val="8"/>
          <w:sz w:val="22"/>
          <w:szCs w:val="22"/>
          <w:bdr w:val="none" w:sz="0" w:space="0" w:color="auto" w:frame="1"/>
        </w:rPr>
        <w:t>številčenje</w:t>
      </w:r>
      <w:r w:rsidRPr="00E24D8B">
        <w:rPr>
          <w:rStyle w:val="Poudarek"/>
          <w:rFonts w:eastAsia="Calibri"/>
          <w:color w:val="000000" w:themeColor="text1"/>
          <w:spacing w:val="8"/>
          <w:sz w:val="22"/>
          <w:szCs w:val="22"/>
          <w:bdr w:val="none" w:sz="0" w:space="0" w:color="auto" w:frame="1"/>
        </w:rPr>
        <w:t>: obseg. URL-DOI ali URL (datum dostopa).</w:t>
      </w:r>
    </w:p>
    <w:p w14:paraId="0D5F3E5C" w14:textId="19E817F5" w:rsidR="004E6681" w:rsidRPr="00E24D8B" w:rsidRDefault="004E6681" w:rsidP="004E6681">
      <w:pPr>
        <w:pStyle w:val="Navadensplet"/>
        <w:shd w:val="clear" w:color="auto" w:fill="FFFFFF"/>
        <w:spacing w:before="0" w:beforeAutospacing="0" w:after="0" w:afterAutospacing="0"/>
        <w:ind w:left="284" w:hanging="284"/>
        <w:textAlignment w:val="baseline"/>
        <w:rPr>
          <w:color w:val="000000" w:themeColor="text1"/>
          <w:spacing w:val="8"/>
          <w:sz w:val="22"/>
          <w:szCs w:val="22"/>
        </w:rPr>
      </w:pPr>
      <w:proofErr w:type="spellStart"/>
      <w:r w:rsidRPr="00E24D8B">
        <w:rPr>
          <w:color w:val="000000" w:themeColor="text1"/>
          <w:spacing w:val="8"/>
          <w:sz w:val="22"/>
          <w:szCs w:val="22"/>
        </w:rPr>
        <w:t>Christensen</w:t>
      </w:r>
      <w:proofErr w:type="spellEnd"/>
      <w:r w:rsidRPr="00E24D8B">
        <w:rPr>
          <w:color w:val="000000" w:themeColor="text1"/>
          <w:spacing w:val="8"/>
          <w:sz w:val="22"/>
          <w:szCs w:val="22"/>
        </w:rPr>
        <w:t xml:space="preserve"> M., </w:t>
      </w:r>
      <w:proofErr w:type="spellStart"/>
      <w:r w:rsidRPr="00E24D8B">
        <w:rPr>
          <w:color w:val="000000" w:themeColor="text1"/>
          <w:spacing w:val="8"/>
          <w:sz w:val="22"/>
          <w:szCs w:val="22"/>
        </w:rPr>
        <w:t>Hahn</w:t>
      </w:r>
      <w:proofErr w:type="spellEnd"/>
      <w:r w:rsidRPr="00E24D8B">
        <w:rPr>
          <w:color w:val="000000" w:themeColor="text1"/>
          <w:spacing w:val="8"/>
          <w:sz w:val="22"/>
          <w:szCs w:val="22"/>
        </w:rPr>
        <w:t xml:space="preserve"> K., </w:t>
      </w:r>
      <w:proofErr w:type="spellStart"/>
      <w:r w:rsidRPr="00E24D8B">
        <w:rPr>
          <w:color w:val="000000" w:themeColor="text1"/>
          <w:spacing w:val="8"/>
          <w:sz w:val="22"/>
          <w:szCs w:val="22"/>
        </w:rPr>
        <w:t>Mountford</w:t>
      </w:r>
      <w:proofErr w:type="spellEnd"/>
      <w:r w:rsidRPr="00E24D8B">
        <w:rPr>
          <w:color w:val="000000" w:themeColor="text1"/>
          <w:spacing w:val="8"/>
          <w:sz w:val="22"/>
          <w:szCs w:val="22"/>
        </w:rPr>
        <w:t xml:space="preserve"> E.P., </w:t>
      </w:r>
      <w:proofErr w:type="spellStart"/>
      <w:r w:rsidRPr="00E24D8B">
        <w:rPr>
          <w:color w:val="000000" w:themeColor="text1"/>
          <w:spacing w:val="8"/>
          <w:sz w:val="22"/>
          <w:szCs w:val="22"/>
        </w:rPr>
        <w:t>Ódor</w:t>
      </w:r>
      <w:proofErr w:type="spellEnd"/>
      <w:r w:rsidRPr="00E24D8B">
        <w:rPr>
          <w:color w:val="000000" w:themeColor="text1"/>
          <w:spacing w:val="8"/>
          <w:sz w:val="22"/>
          <w:szCs w:val="22"/>
        </w:rPr>
        <w:t xml:space="preserve"> P., </w:t>
      </w:r>
      <w:proofErr w:type="spellStart"/>
      <w:r w:rsidRPr="00E24D8B">
        <w:rPr>
          <w:color w:val="000000" w:themeColor="text1"/>
          <w:spacing w:val="8"/>
          <w:sz w:val="22"/>
          <w:szCs w:val="22"/>
        </w:rPr>
        <w:t>Standovár</w:t>
      </w:r>
      <w:proofErr w:type="spellEnd"/>
      <w:r w:rsidRPr="00E24D8B">
        <w:rPr>
          <w:color w:val="000000" w:themeColor="text1"/>
          <w:spacing w:val="8"/>
          <w:sz w:val="22"/>
          <w:szCs w:val="22"/>
        </w:rPr>
        <w:t xml:space="preserve"> T., </w:t>
      </w:r>
      <w:proofErr w:type="spellStart"/>
      <w:r w:rsidRPr="00E24D8B">
        <w:rPr>
          <w:color w:val="000000" w:themeColor="text1"/>
          <w:spacing w:val="8"/>
          <w:sz w:val="22"/>
          <w:szCs w:val="22"/>
        </w:rPr>
        <w:t>Roženbergar</w:t>
      </w:r>
      <w:proofErr w:type="spellEnd"/>
      <w:r w:rsidRPr="00E24D8B">
        <w:rPr>
          <w:color w:val="000000" w:themeColor="text1"/>
          <w:spacing w:val="8"/>
          <w:sz w:val="22"/>
          <w:szCs w:val="22"/>
        </w:rPr>
        <w:t xml:space="preserve"> D., Diaci J., </w:t>
      </w:r>
      <w:proofErr w:type="spellStart"/>
      <w:r w:rsidRPr="00E24D8B">
        <w:rPr>
          <w:color w:val="000000" w:themeColor="text1"/>
          <w:spacing w:val="8"/>
          <w:sz w:val="22"/>
          <w:szCs w:val="22"/>
        </w:rPr>
        <w:t>Wijdeven</w:t>
      </w:r>
      <w:proofErr w:type="spellEnd"/>
      <w:r w:rsidRPr="00E24D8B">
        <w:rPr>
          <w:color w:val="000000" w:themeColor="text1"/>
          <w:spacing w:val="8"/>
          <w:sz w:val="22"/>
          <w:szCs w:val="22"/>
        </w:rPr>
        <w:t xml:space="preserve"> S., </w:t>
      </w:r>
      <w:proofErr w:type="spellStart"/>
      <w:r w:rsidRPr="00E24D8B">
        <w:rPr>
          <w:color w:val="000000" w:themeColor="text1"/>
          <w:spacing w:val="8"/>
          <w:sz w:val="22"/>
          <w:szCs w:val="22"/>
        </w:rPr>
        <w:t>Meyer</w:t>
      </w:r>
      <w:proofErr w:type="spellEnd"/>
      <w:r w:rsidRPr="00E24D8B">
        <w:rPr>
          <w:color w:val="000000" w:themeColor="text1"/>
          <w:spacing w:val="8"/>
          <w:sz w:val="22"/>
          <w:szCs w:val="22"/>
        </w:rPr>
        <w:t xml:space="preserve"> P., </w:t>
      </w:r>
      <w:proofErr w:type="spellStart"/>
      <w:r w:rsidRPr="00E24D8B">
        <w:rPr>
          <w:color w:val="000000" w:themeColor="text1"/>
          <w:spacing w:val="8"/>
          <w:sz w:val="22"/>
          <w:szCs w:val="22"/>
        </w:rPr>
        <w:t>Winter</w:t>
      </w:r>
      <w:proofErr w:type="spellEnd"/>
      <w:r w:rsidRPr="00E24D8B">
        <w:rPr>
          <w:color w:val="000000" w:themeColor="text1"/>
          <w:spacing w:val="8"/>
          <w:sz w:val="22"/>
          <w:szCs w:val="22"/>
        </w:rPr>
        <w:t xml:space="preserve"> S., </w:t>
      </w:r>
      <w:proofErr w:type="spellStart"/>
      <w:r w:rsidRPr="00E24D8B">
        <w:rPr>
          <w:color w:val="000000" w:themeColor="text1"/>
          <w:spacing w:val="8"/>
          <w:sz w:val="22"/>
          <w:szCs w:val="22"/>
        </w:rPr>
        <w:t>Vrska</w:t>
      </w:r>
      <w:proofErr w:type="spellEnd"/>
      <w:r w:rsidRPr="00E24D8B">
        <w:rPr>
          <w:color w:val="000000" w:themeColor="text1"/>
          <w:spacing w:val="8"/>
          <w:sz w:val="22"/>
          <w:szCs w:val="22"/>
        </w:rPr>
        <w:t xml:space="preserve"> T. 2005. </w:t>
      </w:r>
      <w:proofErr w:type="spellStart"/>
      <w:r w:rsidRPr="00E24D8B">
        <w:rPr>
          <w:color w:val="000000" w:themeColor="text1"/>
          <w:spacing w:val="8"/>
          <w:sz w:val="22"/>
          <w:szCs w:val="22"/>
        </w:rPr>
        <w:t>Dead</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wood</w:t>
      </w:r>
      <w:proofErr w:type="spellEnd"/>
      <w:r w:rsidRPr="00E24D8B">
        <w:rPr>
          <w:color w:val="000000" w:themeColor="text1"/>
          <w:spacing w:val="8"/>
          <w:sz w:val="22"/>
          <w:szCs w:val="22"/>
        </w:rPr>
        <w:t xml:space="preserve"> in </w:t>
      </w:r>
      <w:proofErr w:type="spellStart"/>
      <w:r w:rsidRPr="00E24D8B">
        <w:rPr>
          <w:color w:val="000000" w:themeColor="text1"/>
          <w:spacing w:val="8"/>
          <w:sz w:val="22"/>
          <w:szCs w:val="22"/>
        </w:rPr>
        <w:t>European</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beech</w:t>
      </w:r>
      <w:proofErr w:type="spellEnd"/>
      <w:r w:rsidRPr="00E24D8B">
        <w:rPr>
          <w:color w:val="000000" w:themeColor="text1"/>
          <w:spacing w:val="8"/>
          <w:sz w:val="22"/>
          <w:szCs w:val="22"/>
        </w:rPr>
        <w:t xml:space="preserve"> (</w:t>
      </w:r>
      <w:proofErr w:type="spellStart"/>
      <w:r w:rsidRPr="00E24D8B">
        <w:rPr>
          <w:rStyle w:val="Poudarek"/>
          <w:rFonts w:eastAsia="Calibri"/>
          <w:color w:val="000000" w:themeColor="text1"/>
          <w:spacing w:val="8"/>
          <w:sz w:val="22"/>
          <w:szCs w:val="22"/>
          <w:bdr w:val="none" w:sz="0" w:space="0" w:color="auto" w:frame="1"/>
        </w:rPr>
        <w:t>Fagus</w:t>
      </w:r>
      <w:proofErr w:type="spellEnd"/>
      <w:r w:rsidRPr="00E24D8B">
        <w:rPr>
          <w:rStyle w:val="Poudarek"/>
          <w:rFonts w:eastAsia="Calibri"/>
          <w:color w:val="000000" w:themeColor="text1"/>
          <w:spacing w:val="8"/>
          <w:sz w:val="22"/>
          <w:szCs w:val="22"/>
          <w:bdr w:val="none" w:sz="0" w:space="0" w:color="auto" w:frame="1"/>
        </w:rPr>
        <w:t xml:space="preserve"> </w:t>
      </w:r>
      <w:proofErr w:type="spellStart"/>
      <w:r w:rsidRPr="00E24D8B">
        <w:rPr>
          <w:rStyle w:val="Poudarek"/>
          <w:rFonts w:eastAsia="Calibri"/>
          <w:color w:val="000000" w:themeColor="text1"/>
          <w:spacing w:val="8"/>
          <w:sz w:val="22"/>
          <w:szCs w:val="22"/>
          <w:bdr w:val="none" w:sz="0" w:space="0" w:color="auto" w:frame="1"/>
        </w:rPr>
        <w:t>sylvatica</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forest</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reserves</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Forest</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Ecology</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and</w:t>
      </w:r>
      <w:proofErr w:type="spellEnd"/>
      <w:r w:rsidRPr="00E24D8B">
        <w:rPr>
          <w:color w:val="000000" w:themeColor="text1"/>
          <w:spacing w:val="8"/>
          <w:sz w:val="22"/>
          <w:szCs w:val="22"/>
        </w:rPr>
        <w:t xml:space="preserve"> Management, 210, 1</w:t>
      </w:r>
      <w:r w:rsidRPr="00E24D8B">
        <w:rPr>
          <w:color w:val="000000" w:themeColor="text1"/>
          <w:spacing w:val="8"/>
          <w:sz w:val="22"/>
          <w:szCs w:val="22"/>
          <w:bdr w:val="none" w:sz="0" w:space="0" w:color="auto" w:frame="1"/>
          <w:shd w:val="clear" w:color="auto" w:fill="FFFFFF"/>
        </w:rPr>
        <w:t>–</w:t>
      </w:r>
      <w:r w:rsidRPr="00E24D8B">
        <w:rPr>
          <w:color w:val="000000" w:themeColor="text1"/>
          <w:spacing w:val="8"/>
          <w:sz w:val="22"/>
          <w:szCs w:val="22"/>
        </w:rPr>
        <w:t>3: 267–282. https://doi.org/10.1016/j.foreco.2005.02.032</w:t>
      </w:r>
    </w:p>
    <w:p w14:paraId="02089289" w14:textId="77777777" w:rsidR="004E6681" w:rsidRDefault="007F3686" w:rsidP="004E6681">
      <w:pPr>
        <w:pStyle w:val="Navadensplet"/>
        <w:shd w:val="clear" w:color="auto" w:fill="FFFFFF"/>
        <w:spacing w:before="0" w:beforeAutospacing="0" w:after="0" w:afterAutospacing="0"/>
        <w:ind w:left="284" w:hanging="284"/>
        <w:textAlignment w:val="baseline"/>
        <w:rPr>
          <w:color w:val="000000" w:themeColor="text1"/>
          <w:spacing w:val="8"/>
          <w:sz w:val="22"/>
          <w:szCs w:val="22"/>
        </w:rPr>
      </w:pPr>
      <w:r w:rsidRPr="00E24D8B">
        <w:rPr>
          <w:color w:val="000000" w:themeColor="text1"/>
          <w:spacing w:val="8"/>
          <w:sz w:val="22"/>
          <w:szCs w:val="22"/>
        </w:rPr>
        <w:t>Medved M. 1995. Stroški pridobivanja lesa na kmetiji. Gozdarski vestnik, 5, 1: 2–11.</w:t>
      </w:r>
    </w:p>
    <w:p w14:paraId="0FE022D0" w14:textId="77EBBEE2" w:rsidR="004E6681" w:rsidRDefault="007F3686" w:rsidP="004E6681">
      <w:pPr>
        <w:pStyle w:val="Navadensplet"/>
        <w:shd w:val="clear" w:color="auto" w:fill="FFFFFF"/>
        <w:spacing w:before="0" w:beforeAutospacing="0" w:after="0" w:afterAutospacing="0"/>
        <w:ind w:left="284" w:hanging="284"/>
        <w:textAlignment w:val="baseline"/>
        <w:rPr>
          <w:color w:val="000000" w:themeColor="text1"/>
          <w:spacing w:val="8"/>
          <w:sz w:val="22"/>
          <w:szCs w:val="22"/>
        </w:rPr>
      </w:pPr>
      <w:r w:rsidRPr="00E24D8B">
        <w:rPr>
          <w:color w:val="000000" w:themeColor="text1"/>
          <w:spacing w:val="8"/>
          <w:sz w:val="22"/>
          <w:szCs w:val="22"/>
        </w:rPr>
        <w:t xml:space="preserve">Peteh M., Južnič P. 2016. </w:t>
      </w:r>
      <w:proofErr w:type="spellStart"/>
      <w:r w:rsidRPr="00E24D8B">
        <w:rPr>
          <w:color w:val="000000" w:themeColor="text1"/>
          <w:spacing w:val="8"/>
          <w:sz w:val="22"/>
          <w:szCs w:val="22"/>
        </w:rPr>
        <w:t>Značilnosti</w:t>
      </w:r>
      <w:proofErr w:type="spellEnd"/>
      <w:r w:rsidRPr="00E24D8B">
        <w:rPr>
          <w:color w:val="000000" w:themeColor="text1"/>
          <w:spacing w:val="8"/>
          <w:sz w:val="22"/>
          <w:szCs w:val="22"/>
        </w:rPr>
        <w:t xml:space="preserve"> publiciranja na </w:t>
      </w:r>
      <w:proofErr w:type="spellStart"/>
      <w:r w:rsidRPr="00E24D8B">
        <w:rPr>
          <w:color w:val="000000" w:themeColor="text1"/>
          <w:spacing w:val="8"/>
          <w:sz w:val="22"/>
          <w:szCs w:val="22"/>
        </w:rPr>
        <w:t>področju</w:t>
      </w:r>
      <w:proofErr w:type="spellEnd"/>
      <w:r w:rsidRPr="00E24D8B">
        <w:rPr>
          <w:color w:val="000000" w:themeColor="text1"/>
          <w:spacing w:val="8"/>
          <w:sz w:val="22"/>
          <w:szCs w:val="22"/>
        </w:rPr>
        <w:t xml:space="preserve"> gozdno-lesne verige in njihov vpliv na vrednotenje </w:t>
      </w:r>
      <w:proofErr w:type="spellStart"/>
      <w:r w:rsidRPr="00E24D8B">
        <w:rPr>
          <w:color w:val="000000" w:themeColor="text1"/>
          <w:spacing w:val="8"/>
          <w:sz w:val="22"/>
          <w:szCs w:val="22"/>
        </w:rPr>
        <w:t>področij</w:t>
      </w:r>
      <w:proofErr w:type="spellEnd"/>
      <w:r w:rsidRPr="00E24D8B">
        <w:rPr>
          <w:color w:val="000000" w:themeColor="text1"/>
          <w:spacing w:val="8"/>
          <w:sz w:val="22"/>
          <w:szCs w:val="22"/>
        </w:rPr>
        <w:t xml:space="preserve"> v sklopu evalvacij raziskovalnih </w:t>
      </w:r>
      <w:proofErr w:type="spellStart"/>
      <w:r w:rsidRPr="00E24D8B">
        <w:rPr>
          <w:color w:val="000000" w:themeColor="text1"/>
          <w:spacing w:val="8"/>
          <w:sz w:val="22"/>
          <w:szCs w:val="22"/>
        </w:rPr>
        <w:t>dosežkov</w:t>
      </w:r>
      <w:proofErr w:type="spellEnd"/>
      <w:r w:rsidRPr="00E24D8B">
        <w:rPr>
          <w:color w:val="000000" w:themeColor="text1"/>
          <w:spacing w:val="8"/>
          <w:sz w:val="22"/>
          <w:szCs w:val="22"/>
        </w:rPr>
        <w:t xml:space="preserve"> – pregled objav. </w:t>
      </w:r>
      <w:proofErr w:type="spellStart"/>
      <w:r w:rsidRPr="00E24D8B">
        <w:rPr>
          <w:color w:val="000000" w:themeColor="text1"/>
          <w:spacing w:val="8"/>
          <w:sz w:val="22"/>
          <w:szCs w:val="22"/>
        </w:rPr>
        <w:t>Acta</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Silvae</w:t>
      </w:r>
      <w:proofErr w:type="spellEnd"/>
      <w:r w:rsidRPr="00E24D8B">
        <w:rPr>
          <w:color w:val="000000" w:themeColor="text1"/>
          <w:spacing w:val="8"/>
          <w:sz w:val="22"/>
          <w:szCs w:val="22"/>
        </w:rPr>
        <w:t xml:space="preserve"> et </w:t>
      </w:r>
      <w:proofErr w:type="spellStart"/>
      <w:r w:rsidRPr="00E24D8B">
        <w:rPr>
          <w:color w:val="000000" w:themeColor="text1"/>
          <w:spacing w:val="8"/>
          <w:sz w:val="22"/>
          <w:szCs w:val="22"/>
        </w:rPr>
        <w:t>Ligni</w:t>
      </w:r>
      <w:proofErr w:type="spellEnd"/>
      <w:r w:rsidRPr="00E24D8B">
        <w:rPr>
          <w:color w:val="000000" w:themeColor="text1"/>
          <w:spacing w:val="8"/>
          <w:sz w:val="22"/>
          <w:szCs w:val="22"/>
        </w:rPr>
        <w:t>, 111: 49–56. DOI 10.20315/ASetL.111.6</w:t>
      </w:r>
    </w:p>
    <w:p w14:paraId="5CF2A743" w14:textId="77777777" w:rsidR="004E6681" w:rsidRDefault="004E6681" w:rsidP="004E6681">
      <w:pPr>
        <w:pStyle w:val="Navadensplet"/>
        <w:shd w:val="clear" w:color="auto" w:fill="FFFFFF"/>
        <w:spacing w:before="0" w:beforeAutospacing="0" w:after="0" w:afterAutospacing="0"/>
        <w:ind w:left="284" w:hanging="284"/>
        <w:textAlignment w:val="baseline"/>
        <w:rPr>
          <w:rStyle w:val="Krepko"/>
          <w:color w:val="000000" w:themeColor="text1"/>
          <w:spacing w:val="8"/>
          <w:sz w:val="22"/>
          <w:szCs w:val="22"/>
          <w:bdr w:val="none" w:sz="0" w:space="0" w:color="auto" w:frame="1"/>
        </w:rPr>
      </w:pPr>
    </w:p>
    <w:p w14:paraId="6A6B2FA0" w14:textId="2FD6C28F" w:rsidR="007F3686" w:rsidRPr="00E24D8B" w:rsidRDefault="007F3686" w:rsidP="00E24D8B">
      <w:pPr>
        <w:pStyle w:val="Navadensplet"/>
        <w:shd w:val="clear" w:color="auto" w:fill="FFFFFF"/>
        <w:spacing w:before="0" w:beforeAutospacing="0" w:after="0" w:afterAutospacing="0"/>
        <w:textAlignment w:val="baseline"/>
        <w:rPr>
          <w:color w:val="000000" w:themeColor="text1"/>
          <w:spacing w:val="8"/>
          <w:sz w:val="22"/>
          <w:szCs w:val="22"/>
        </w:rPr>
      </w:pPr>
      <w:r w:rsidRPr="00E24D8B">
        <w:rPr>
          <w:rStyle w:val="Krepko"/>
          <w:color w:val="000000" w:themeColor="text1"/>
          <w:spacing w:val="8"/>
          <w:sz w:val="22"/>
          <w:szCs w:val="22"/>
          <w:bdr w:val="none" w:sz="0" w:space="0" w:color="auto" w:frame="1"/>
        </w:rPr>
        <w:t>Zakonodaja in standardi</w:t>
      </w:r>
      <w:r w:rsidRPr="00E24D8B">
        <w:rPr>
          <w:color w:val="000000" w:themeColor="text1"/>
          <w:spacing w:val="8"/>
          <w:sz w:val="22"/>
          <w:szCs w:val="22"/>
        </w:rPr>
        <w:br/>
        <w:t>Zakon.</w:t>
      </w:r>
      <w:r w:rsidRPr="00E24D8B">
        <w:rPr>
          <w:i/>
          <w:color w:val="000000" w:themeColor="text1"/>
          <w:spacing w:val="8"/>
          <w:sz w:val="22"/>
          <w:szCs w:val="22"/>
        </w:rPr>
        <w:t xml:space="preserve"> </w:t>
      </w:r>
      <w:r w:rsidRPr="00E24D8B">
        <w:rPr>
          <w:rStyle w:val="Poudarek"/>
          <w:rFonts w:eastAsia="Calibri"/>
          <w:color w:val="000000" w:themeColor="text1"/>
          <w:spacing w:val="8"/>
          <w:sz w:val="22"/>
          <w:szCs w:val="22"/>
          <w:bdr w:val="none" w:sz="0" w:space="0" w:color="auto" w:frame="1"/>
        </w:rPr>
        <w:t>Leto. Revija, številčenje. URL (datum dostopa).</w:t>
      </w:r>
      <w:r w:rsidRPr="00E24D8B">
        <w:rPr>
          <w:i/>
          <w:color w:val="000000" w:themeColor="text1"/>
          <w:spacing w:val="8"/>
          <w:sz w:val="22"/>
          <w:szCs w:val="22"/>
        </w:rPr>
        <w:br/>
      </w:r>
      <w:r w:rsidRPr="00E24D8B">
        <w:rPr>
          <w:rStyle w:val="Poudarek"/>
          <w:rFonts w:eastAsia="Calibri"/>
          <w:color w:val="000000" w:themeColor="text1"/>
          <w:spacing w:val="8"/>
          <w:sz w:val="22"/>
          <w:szCs w:val="22"/>
          <w:bdr w:val="none" w:sz="0" w:space="0" w:color="auto" w:frame="1"/>
        </w:rPr>
        <w:t>Številka standarda: naslov standarda. Leto. URL (datum dostopa).</w:t>
      </w:r>
    </w:p>
    <w:p w14:paraId="74646E0B" w14:textId="77777777" w:rsidR="004E6681" w:rsidRDefault="004E6681" w:rsidP="004E6681">
      <w:pPr>
        <w:pStyle w:val="Navadensplet"/>
        <w:shd w:val="clear" w:color="auto" w:fill="FFFFFF"/>
        <w:spacing w:before="0" w:beforeAutospacing="0" w:after="0" w:afterAutospacing="0"/>
        <w:ind w:left="284" w:hanging="284"/>
        <w:textAlignment w:val="baseline"/>
        <w:rPr>
          <w:color w:val="000000" w:themeColor="text1"/>
          <w:spacing w:val="8"/>
          <w:sz w:val="22"/>
          <w:szCs w:val="22"/>
        </w:rPr>
      </w:pPr>
      <w:r>
        <w:rPr>
          <w:color w:val="000000" w:themeColor="text1"/>
          <w:spacing w:val="8"/>
          <w:sz w:val="22"/>
          <w:szCs w:val="22"/>
        </w:rPr>
        <w:lastRenderedPageBreak/>
        <w:t>I</w:t>
      </w:r>
      <w:r w:rsidRPr="00E24D8B">
        <w:rPr>
          <w:color w:val="000000" w:themeColor="text1"/>
          <w:spacing w:val="8"/>
          <w:sz w:val="22"/>
          <w:szCs w:val="22"/>
        </w:rPr>
        <w:t xml:space="preserve">SO 11799. </w:t>
      </w:r>
      <w:proofErr w:type="spellStart"/>
      <w:r w:rsidRPr="00E24D8B">
        <w:rPr>
          <w:color w:val="000000" w:themeColor="text1"/>
          <w:spacing w:val="8"/>
          <w:sz w:val="22"/>
          <w:szCs w:val="22"/>
        </w:rPr>
        <w:t>Information</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and</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documentation</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Document</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storage</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requirements</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for</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archive</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and</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library</w:t>
      </w:r>
      <w:proofErr w:type="spellEnd"/>
      <w:r w:rsidRPr="00E24D8B">
        <w:rPr>
          <w:color w:val="000000" w:themeColor="text1"/>
          <w:spacing w:val="8"/>
          <w:sz w:val="22"/>
          <w:szCs w:val="22"/>
        </w:rPr>
        <w:t xml:space="preserve"> </w:t>
      </w:r>
      <w:proofErr w:type="spellStart"/>
      <w:r w:rsidRPr="00E24D8B">
        <w:rPr>
          <w:color w:val="000000" w:themeColor="text1"/>
          <w:spacing w:val="8"/>
          <w:sz w:val="22"/>
          <w:szCs w:val="22"/>
        </w:rPr>
        <w:t>materials</w:t>
      </w:r>
      <w:proofErr w:type="spellEnd"/>
      <w:r w:rsidRPr="00E24D8B">
        <w:rPr>
          <w:color w:val="000000" w:themeColor="text1"/>
          <w:spacing w:val="8"/>
          <w:sz w:val="22"/>
          <w:szCs w:val="22"/>
        </w:rPr>
        <w:t>. 2003.</w:t>
      </w:r>
    </w:p>
    <w:p w14:paraId="455FDBCF" w14:textId="59A21B5F" w:rsidR="004E6681" w:rsidRDefault="007F3686" w:rsidP="00E24D8B">
      <w:pPr>
        <w:pStyle w:val="Navadensplet"/>
        <w:shd w:val="clear" w:color="auto" w:fill="FFFFFF"/>
        <w:spacing w:before="0" w:beforeAutospacing="0" w:after="0" w:afterAutospacing="0"/>
        <w:ind w:left="284" w:hanging="284"/>
        <w:textAlignment w:val="baseline"/>
        <w:rPr>
          <w:color w:val="000000" w:themeColor="text1"/>
          <w:spacing w:val="8"/>
          <w:sz w:val="22"/>
          <w:szCs w:val="22"/>
        </w:rPr>
      </w:pPr>
      <w:r w:rsidRPr="00E24D8B">
        <w:rPr>
          <w:color w:val="000000" w:themeColor="text1"/>
          <w:spacing w:val="8"/>
          <w:sz w:val="22"/>
          <w:szCs w:val="22"/>
        </w:rPr>
        <w:t xml:space="preserve">Zakon o gozdovih. 1993. Uradni list RS, 30/93. http://pisrs.si/Pis.web/pregledPredpisa?id=ZAKO270 (7. </w:t>
      </w:r>
      <w:r w:rsidR="004E6681">
        <w:rPr>
          <w:color w:val="000000" w:themeColor="text1"/>
          <w:spacing w:val="8"/>
          <w:sz w:val="22"/>
          <w:szCs w:val="22"/>
        </w:rPr>
        <w:t>okt</w:t>
      </w:r>
      <w:r w:rsidRPr="00E24D8B">
        <w:rPr>
          <w:color w:val="000000" w:themeColor="text1"/>
          <w:spacing w:val="8"/>
          <w:sz w:val="22"/>
          <w:szCs w:val="22"/>
        </w:rPr>
        <w:t>. 2021).</w:t>
      </w:r>
    </w:p>
    <w:p w14:paraId="13D8692F" w14:textId="77777777" w:rsidR="004E6681" w:rsidRDefault="004E6681" w:rsidP="00E24D8B">
      <w:pPr>
        <w:pStyle w:val="Navadensplet"/>
        <w:shd w:val="clear" w:color="auto" w:fill="FFFFFF"/>
        <w:spacing w:before="0" w:beforeAutospacing="0" w:after="0" w:afterAutospacing="0"/>
        <w:textAlignment w:val="baseline"/>
        <w:rPr>
          <w:rStyle w:val="Krepko"/>
          <w:color w:val="000000" w:themeColor="text1"/>
          <w:spacing w:val="8"/>
          <w:sz w:val="22"/>
          <w:szCs w:val="22"/>
          <w:bdr w:val="none" w:sz="0" w:space="0" w:color="auto" w:frame="1"/>
        </w:rPr>
      </w:pPr>
    </w:p>
    <w:p w14:paraId="3296A2AF" w14:textId="6407A1D6" w:rsidR="007F3686" w:rsidRPr="00E24D8B" w:rsidRDefault="007F3686" w:rsidP="00E24D8B">
      <w:pPr>
        <w:pStyle w:val="Navadensplet"/>
        <w:shd w:val="clear" w:color="auto" w:fill="FFFFFF"/>
        <w:spacing w:before="0" w:beforeAutospacing="0" w:after="0" w:afterAutospacing="0"/>
        <w:textAlignment w:val="baseline"/>
        <w:rPr>
          <w:rStyle w:val="Poudarek"/>
          <w:rFonts w:eastAsia="Calibri"/>
          <w:i w:val="0"/>
          <w:color w:val="000000" w:themeColor="text1"/>
          <w:spacing w:val="8"/>
          <w:sz w:val="22"/>
          <w:szCs w:val="22"/>
          <w:bdr w:val="none" w:sz="0" w:space="0" w:color="auto" w:frame="1"/>
        </w:rPr>
      </w:pPr>
      <w:r w:rsidRPr="00E24D8B">
        <w:rPr>
          <w:rStyle w:val="Krepko"/>
          <w:color w:val="000000" w:themeColor="text1"/>
          <w:spacing w:val="8"/>
          <w:sz w:val="22"/>
          <w:szCs w:val="22"/>
          <w:bdr w:val="none" w:sz="0" w:space="0" w:color="auto" w:frame="1"/>
        </w:rPr>
        <w:t>Spletni viri</w:t>
      </w:r>
      <w:r w:rsidRPr="00E24D8B">
        <w:rPr>
          <w:color w:val="000000" w:themeColor="text1"/>
          <w:spacing w:val="8"/>
          <w:sz w:val="22"/>
          <w:szCs w:val="22"/>
        </w:rPr>
        <w:br/>
      </w:r>
      <w:r w:rsidRPr="00E24D8B">
        <w:rPr>
          <w:rStyle w:val="Poudarek"/>
          <w:rFonts w:eastAsia="Calibri"/>
          <w:color w:val="000000" w:themeColor="text1"/>
          <w:spacing w:val="8"/>
          <w:sz w:val="22"/>
          <w:szCs w:val="22"/>
          <w:bdr w:val="none" w:sz="0" w:space="0" w:color="auto" w:frame="1"/>
        </w:rPr>
        <w:t>Avtorji. Leto. Naslov spletne strani. URL (datum dostopa).</w:t>
      </w:r>
      <w:r w:rsidRPr="00E24D8B">
        <w:rPr>
          <w:i/>
          <w:color w:val="000000" w:themeColor="text1"/>
          <w:spacing w:val="8"/>
          <w:sz w:val="22"/>
          <w:szCs w:val="22"/>
        </w:rPr>
        <w:t xml:space="preserve"> </w:t>
      </w:r>
      <w:r w:rsidRPr="00E24D8B">
        <w:rPr>
          <w:i/>
          <w:color w:val="000000" w:themeColor="text1"/>
          <w:spacing w:val="8"/>
          <w:sz w:val="22"/>
          <w:szCs w:val="22"/>
        </w:rPr>
        <w:br/>
      </w:r>
      <w:r w:rsidRPr="00E24D8B">
        <w:rPr>
          <w:rStyle w:val="Poudarek"/>
          <w:rFonts w:eastAsia="Calibri"/>
          <w:color w:val="000000" w:themeColor="text1"/>
          <w:spacing w:val="8"/>
          <w:sz w:val="22"/>
          <w:szCs w:val="22"/>
          <w:bdr w:val="none" w:sz="0" w:space="0" w:color="auto" w:frame="1"/>
        </w:rPr>
        <w:t>Naslov spletne strani. URL (datum dostopa).</w:t>
      </w:r>
    </w:p>
    <w:p w14:paraId="70D8A37C" w14:textId="77777777" w:rsidR="00A54662" w:rsidRDefault="00A54662" w:rsidP="00A54662">
      <w:pPr>
        <w:pStyle w:val="Navadensplet"/>
        <w:shd w:val="clear" w:color="auto" w:fill="FFFFFF"/>
        <w:spacing w:before="0" w:beforeAutospacing="0" w:after="0" w:afterAutospacing="0"/>
        <w:ind w:left="284" w:hanging="284"/>
        <w:textAlignment w:val="baseline"/>
      </w:pPr>
      <w:r w:rsidRPr="00E24D8B">
        <w:rPr>
          <w:color w:val="000000" w:themeColor="text1"/>
          <w:spacing w:val="8"/>
          <w:sz w:val="22"/>
          <w:szCs w:val="22"/>
        </w:rPr>
        <w:t>Pregl</w:t>
      </w:r>
      <w:bookmarkStart w:id="4" w:name="_Hlk149813375"/>
      <w:r w:rsidRPr="00E24D8B">
        <w:rPr>
          <w:color w:val="000000" w:themeColor="text1"/>
          <w:spacing w:val="8"/>
          <w:sz w:val="22"/>
          <w:szCs w:val="22"/>
        </w:rPr>
        <w:t>edovaln</w:t>
      </w:r>
      <w:bookmarkEnd w:id="4"/>
      <w:r w:rsidRPr="00E24D8B">
        <w:rPr>
          <w:color w:val="000000" w:themeColor="text1"/>
          <w:spacing w:val="8"/>
          <w:sz w:val="22"/>
          <w:szCs w:val="22"/>
        </w:rPr>
        <w:t>ik podatkov o gozdovih. Ljubljana, Zavod za gozdove Slovenije. https://prostor.zgs.gov.si/pregledovalnik/ (4. sep. 2023).</w:t>
      </w:r>
      <w:r w:rsidRPr="004E6681">
        <w:t xml:space="preserve"> </w:t>
      </w:r>
    </w:p>
    <w:p w14:paraId="61C31D4F" w14:textId="5089BC22" w:rsidR="004E6681" w:rsidRDefault="007F3686" w:rsidP="004E6681">
      <w:pPr>
        <w:pStyle w:val="Navadensplet"/>
        <w:shd w:val="clear" w:color="auto" w:fill="FFFFFF"/>
        <w:spacing w:before="0" w:beforeAutospacing="0" w:after="0" w:afterAutospacing="0"/>
        <w:ind w:left="284" w:hanging="284"/>
        <w:textAlignment w:val="baseline"/>
        <w:rPr>
          <w:color w:val="000000" w:themeColor="text1"/>
          <w:spacing w:val="8"/>
          <w:sz w:val="22"/>
          <w:szCs w:val="22"/>
        </w:rPr>
      </w:pPr>
      <w:r w:rsidRPr="00E24D8B">
        <w:rPr>
          <w:color w:val="000000" w:themeColor="text1"/>
          <w:spacing w:val="8"/>
          <w:sz w:val="22"/>
          <w:szCs w:val="22"/>
        </w:rPr>
        <w:t xml:space="preserve">STA, V.Š., K.H. 2019. Italijan za hlod gorskega javorja odštel 15.389 evrov. 24ur.com, 13. 2. 2019. https://www.24ur.com/novice/gospodarstvo/licitacija-lesa.html (5. </w:t>
      </w:r>
      <w:r w:rsidR="00A54662">
        <w:rPr>
          <w:color w:val="000000" w:themeColor="text1"/>
          <w:spacing w:val="8"/>
          <w:sz w:val="22"/>
          <w:szCs w:val="22"/>
        </w:rPr>
        <w:t>jul</w:t>
      </w:r>
      <w:r w:rsidRPr="00E24D8B">
        <w:rPr>
          <w:color w:val="000000" w:themeColor="text1"/>
          <w:spacing w:val="8"/>
          <w:sz w:val="22"/>
          <w:szCs w:val="22"/>
        </w:rPr>
        <w:t xml:space="preserve">. 2019). </w:t>
      </w:r>
    </w:p>
    <w:p w14:paraId="1252F9FE" w14:textId="77777777" w:rsidR="004E6681" w:rsidRDefault="004E6681" w:rsidP="004E6681">
      <w:pPr>
        <w:pStyle w:val="Navadensplet"/>
        <w:shd w:val="clear" w:color="auto" w:fill="FFFFFF"/>
        <w:spacing w:before="0" w:beforeAutospacing="0" w:after="0" w:afterAutospacing="0"/>
        <w:textAlignment w:val="baseline"/>
        <w:rPr>
          <w:rStyle w:val="Krepko"/>
          <w:color w:val="000000" w:themeColor="text1"/>
          <w:spacing w:val="8"/>
          <w:sz w:val="22"/>
          <w:szCs w:val="22"/>
          <w:bdr w:val="none" w:sz="0" w:space="0" w:color="auto" w:frame="1"/>
        </w:rPr>
      </w:pPr>
    </w:p>
    <w:p w14:paraId="0FE8F9BA" w14:textId="7047ECC3" w:rsidR="007F3686" w:rsidRPr="00E24D8B" w:rsidRDefault="007F3686" w:rsidP="00E24D8B">
      <w:pPr>
        <w:pStyle w:val="Navadensplet"/>
        <w:shd w:val="clear" w:color="auto" w:fill="FFFFFF"/>
        <w:spacing w:before="0" w:beforeAutospacing="0" w:after="0" w:afterAutospacing="0"/>
        <w:textAlignment w:val="baseline"/>
        <w:rPr>
          <w:rStyle w:val="Krepko"/>
          <w:b w:val="0"/>
          <w:color w:val="000000" w:themeColor="text1"/>
          <w:spacing w:val="8"/>
          <w:sz w:val="22"/>
          <w:szCs w:val="22"/>
          <w:bdr w:val="none" w:sz="0" w:space="0" w:color="auto" w:frame="1"/>
        </w:rPr>
      </w:pPr>
      <w:r w:rsidRPr="00E24D8B">
        <w:rPr>
          <w:rStyle w:val="Krepko"/>
          <w:color w:val="000000" w:themeColor="text1"/>
          <w:spacing w:val="8"/>
          <w:sz w:val="22"/>
          <w:szCs w:val="22"/>
          <w:bdr w:val="none" w:sz="0" w:space="0" w:color="auto" w:frame="1"/>
        </w:rPr>
        <w:t>Neobjavljeni viri</w:t>
      </w:r>
      <w:r w:rsidRPr="00E24D8B">
        <w:rPr>
          <w:rStyle w:val="Krepko"/>
          <w:color w:val="000000" w:themeColor="text1"/>
          <w:spacing w:val="8"/>
          <w:sz w:val="22"/>
          <w:szCs w:val="22"/>
          <w:bdr w:val="none" w:sz="0" w:space="0" w:color="auto" w:frame="1"/>
        </w:rPr>
        <w:br/>
      </w:r>
      <w:r w:rsidRPr="00E24D8B">
        <w:rPr>
          <w:rStyle w:val="Poudarek"/>
          <w:rFonts w:eastAsia="Calibri"/>
          <w:color w:val="000000" w:themeColor="text1"/>
          <w:spacing w:val="8"/>
          <w:sz w:val="22"/>
          <w:szCs w:val="22"/>
          <w:bdr w:val="none" w:sz="0" w:space="0" w:color="auto" w:frame="1"/>
        </w:rPr>
        <w:t>Avtorji. Leto. Naslov, tema.</w:t>
      </w:r>
      <w:r w:rsidRPr="00E24D8B">
        <w:rPr>
          <w:i/>
          <w:color w:val="000000" w:themeColor="text1"/>
          <w:spacing w:val="8"/>
          <w:sz w:val="22"/>
          <w:szCs w:val="22"/>
        </w:rPr>
        <w:t xml:space="preserve"> </w:t>
      </w:r>
      <w:r w:rsidRPr="00E24D8B">
        <w:rPr>
          <w:color w:val="000000" w:themeColor="text1"/>
          <w:spacing w:val="8"/>
          <w:sz w:val="22"/>
          <w:szCs w:val="22"/>
        </w:rPr>
        <w:t xml:space="preserve">Kraj, ustanova. </w:t>
      </w:r>
      <w:r w:rsidRPr="00E24D8B">
        <w:rPr>
          <w:rStyle w:val="Krepko"/>
          <w:color w:val="000000" w:themeColor="text1"/>
          <w:spacing w:val="8"/>
          <w:sz w:val="22"/>
          <w:szCs w:val="22"/>
          <w:bdr w:val="none" w:sz="0" w:space="0" w:color="auto" w:frame="1"/>
        </w:rPr>
        <w:t>(neobjavljeno) ali (osebni vir) ali (e pošta z dne …).</w:t>
      </w:r>
    </w:p>
    <w:p w14:paraId="7A4D99AB" w14:textId="77777777" w:rsidR="004E6681" w:rsidRPr="004E6681" w:rsidRDefault="004E6681" w:rsidP="004E6681">
      <w:pPr>
        <w:pStyle w:val="Navadensplet"/>
        <w:shd w:val="clear" w:color="auto" w:fill="FFFFFF"/>
        <w:spacing w:before="0" w:beforeAutospacing="0" w:after="0" w:afterAutospacing="0"/>
        <w:ind w:left="284" w:hanging="284"/>
        <w:textAlignment w:val="baseline"/>
        <w:rPr>
          <w:color w:val="000000" w:themeColor="text1"/>
          <w:spacing w:val="8"/>
          <w:sz w:val="22"/>
          <w:szCs w:val="22"/>
        </w:rPr>
      </w:pPr>
      <w:r w:rsidRPr="004E6681">
        <w:rPr>
          <w:color w:val="000000" w:themeColor="text1"/>
          <w:spacing w:val="8"/>
          <w:sz w:val="22"/>
          <w:szCs w:val="22"/>
        </w:rPr>
        <w:t>Košir P. 1997. Naravni rezervat Kočevsko. Kočevje, Zavod za gozdove Slovenije (ustni vir, junij 1997).</w:t>
      </w:r>
    </w:p>
    <w:p w14:paraId="0E0D1E40" w14:textId="77777777" w:rsidR="004E6681" w:rsidRPr="00E24D8B" w:rsidRDefault="004E6681" w:rsidP="004E6681">
      <w:pPr>
        <w:pStyle w:val="Navadensplet"/>
        <w:shd w:val="clear" w:color="auto" w:fill="FFFFFF"/>
        <w:spacing w:before="0" w:beforeAutospacing="0" w:after="0" w:afterAutospacing="0"/>
        <w:ind w:left="284" w:hanging="284"/>
        <w:textAlignment w:val="baseline"/>
        <w:rPr>
          <w:color w:val="000000" w:themeColor="text1"/>
          <w:spacing w:val="8"/>
          <w:sz w:val="22"/>
          <w:szCs w:val="22"/>
        </w:rPr>
      </w:pPr>
      <w:r w:rsidRPr="004E6681">
        <w:rPr>
          <w:color w:val="000000" w:themeColor="text1"/>
          <w:spacing w:val="8"/>
          <w:sz w:val="22"/>
          <w:szCs w:val="22"/>
        </w:rPr>
        <w:t xml:space="preserve">Werner H. 1995. Bolezni in </w:t>
      </w:r>
      <w:proofErr w:type="spellStart"/>
      <w:r w:rsidRPr="004E6681">
        <w:rPr>
          <w:color w:val="000000" w:themeColor="text1"/>
          <w:spacing w:val="8"/>
          <w:sz w:val="22"/>
          <w:szCs w:val="22"/>
        </w:rPr>
        <w:t>zajedalci</w:t>
      </w:r>
      <w:proofErr w:type="spellEnd"/>
      <w:r w:rsidRPr="004E6681">
        <w:rPr>
          <w:color w:val="000000" w:themeColor="text1"/>
          <w:spacing w:val="8"/>
          <w:sz w:val="22"/>
          <w:szCs w:val="22"/>
        </w:rPr>
        <w:t xml:space="preserve"> pri kokoših v Prekmurju. V: Simpozij Novi izzivi v poljedelstvu, Radenci, 10.–15. okt. 1995 (neobjavljeno).</w:t>
      </w:r>
    </w:p>
    <w:p w14:paraId="7AD2BF0E" w14:textId="77777777" w:rsidR="004E6681" w:rsidRPr="004E6681" w:rsidRDefault="004E6681">
      <w:pPr>
        <w:pStyle w:val="tekstprijavnice"/>
        <w:spacing w:before="0" w:after="0" w:line="240" w:lineRule="auto"/>
        <w:ind w:left="284" w:hanging="284"/>
        <w:rPr>
          <w:rFonts w:ascii="Times New Roman" w:hAnsi="Times New Roman"/>
          <w:sz w:val="22"/>
          <w:szCs w:val="22"/>
        </w:rPr>
      </w:pPr>
    </w:p>
    <w:sectPr w:rsidR="004E6681" w:rsidRPr="004E66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75F6B"/>
    <w:multiLevelType w:val="hybridMultilevel"/>
    <w:tmpl w:val="656C3DD4"/>
    <w:lvl w:ilvl="0" w:tplc="1E12F16A">
      <w:start w:val="5"/>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7BD7DBE"/>
    <w:multiLevelType w:val="hybridMultilevel"/>
    <w:tmpl w:val="4D5428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BD6FAE"/>
    <w:multiLevelType w:val="hybridMultilevel"/>
    <w:tmpl w:val="481843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C810C2"/>
    <w:multiLevelType w:val="hybridMultilevel"/>
    <w:tmpl w:val="0B1C95B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16B678A2"/>
    <w:multiLevelType w:val="hybridMultilevel"/>
    <w:tmpl w:val="5122D836"/>
    <w:lvl w:ilvl="0" w:tplc="8D62547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6DD402E"/>
    <w:multiLevelType w:val="hybridMultilevel"/>
    <w:tmpl w:val="DFF4364E"/>
    <w:lvl w:ilvl="0" w:tplc="E5406884">
      <w:start w:val="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E630527"/>
    <w:multiLevelType w:val="hybridMultilevel"/>
    <w:tmpl w:val="D740509E"/>
    <w:lvl w:ilvl="0" w:tplc="C1461094">
      <w:start w:val="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F721943"/>
    <w:multiLevelType w:val="hybridMultilevel"/>
    <w:tmpl w:val="C6CC35B8"/>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23024C0D"/>
    <w:multiLevelType w:val="hybridMultilevel"/>
    <w:tmpl w:val="DEFC1770"/>
    <w:lvl w:ilvl="0" w:tplc="C9B83644">
      <w:start w:val="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305B6207"/>
    <w:multiLevelType w:val="hybridMultilevel"/>
    <w:tmpl w:val="9DECCF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175250D"/>
    <w:multiLevelType w:val="hybridMultilevel"/>
    <w:tmpl w:val="C6FEB87C"/>
    <w:lvl w:ilvl="0" w:tplc="2C4A872A">
      <w:start w:val="1"/>
      <w:numFmt w:val="decimal"/>
      <w:lvlText w:val="%1."/>
      <w:lvlJc w:val="left"/>
      <w:pPr>
        <w:ind w:left="720" w:hanging="360"/>
      </w:pPr>
      <w:rPr>
        <w:rFonts w:hint="default"/>
        <w:color w:val="auto"/>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D39664E"/>
    <w:multiLevelType w:val="hybridMultilevel"/>
    <w:tmpl w:val="31108D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F857FEC"/>
    <w:multiLevelType w:val="hybridMultilevel"/>
    <w:tmpl w:val="69426BCA"/>
    <w:lvl w:ilvl="0" w:tplc="2D403B32">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40042925"/>
    <w:multiLevelType w:val="hybridMultilevel"/>
    <w:tmpl w:val="F45E7354"/>
    <w:lvl w:ilvl="0" w:tplc="DDCEEA74">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02876BC"/>
    <w:multiLevelType w:val="multilevel"/>
    <w:tmpl w:val="F2984CD8"/>
    <w:lvl w:ilvl="0">
      <w:start w:val="3"/>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38C25A1"/>
    <w:multiLevelType w:val="hybridMultilevel"/>
    <w:tmpl w:val="B09CDD6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6" w15:restartNumberingAfterBreak="0">
    <w:nsid w:val="4941172A"/>
    <w:multiLevelType w:val="multilevel"/>
    <w:tmpl w:val="5FF810BE"/>
    <w:lvl w:ilvl="0">
      <w:start w:val="4"/>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C9B23AC"/>
    <w:multiLevelType w:val="hybridMultilevel"/>
    <w:tmpl w:val="1A9065E4"/>
    <w:lvl w:ilvl="0" w:tplc="22C42894">
      <w:start w:val="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51240D0A"/>
    <w:multiLevelType w:val="hybridMultilevel"/>
    <w:tmpl w:val="1FC06D2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15D2C86"/>
    <w:multiLevelType w:val="hybridMultilevel"/>
    <w:tmpl w:val="CE68E8F4"/>
    <w:lvl w:ilvl="0" w:tplc="9CBA0AC6">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0" w15:restartNumberingAfterBreak="0">
    <w:nsid w:val="527F163D"/>
    <w:multiLevelType w:val="hybridMultilevel"/>
    <w:tmpl w:val="F7761974"/>
    <w:lvl w:ilvl="0" w:tplc="8D62547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53CD15FA"/>
    <w:multiLevelType w:val="hybridMultilevel"/>
    <w:tmpl w:val="8AEC08F8"/>
    <w:lvl w:ilvl="0" w:tplc="8254446E">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47A143C"/>
    <w:multiLevelType w:val="hybridMultilevel"/>
    <w:tmpl w:val="3AB8F41C"/>
    <w:lvl w:ilvl="0" w:tplc="A08EFE88">
      <w:start w:val="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5539239A"/>
    <w:multiLevelType w:val="hybridMultilevel"/>
    <w:tmpl w:val="F2A64CA4"/>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4" w15:restartNumberingAfterBreak="0">
    <w:nsid w:val="5BC30C98"/>
    <w:multiLevelType w:val="hybridMultilevel"/>
    <w:tmpl w:val="CBBED61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5" w15:restartNumberingAfterBreak="0">
    <w:nsid w:val="5EE9625F"/>
    <w:multiLevelType w:val="hybridMultilevel"/>
    <w:tmpl w:val="48E28E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F5936E1"/>
    <w:multiLevelType w:val="hybridMultilevel"/>
    <w:tmpl w:val="46DA8FD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CFF3875"/>
    <w:multiLevelType w:val="hybridMultilevel"/>
    <w:tmpl w:val="1D7A1A6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D3E3D99"/>
    <w:multiLevelType w:val="hybridMultilevel"/>
    <w:tmpl w:val="C046F72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9" w15:restartNumberingAfterBreak="0">
    <w:nsid w:val="70194402"/>
    <w:multiLevelType w:val="hybridMultilevel"/>
    <w:tmpl w:val="7A604BE4"/>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789132D7"/>
    <w:multiLevelType w:val="hybridMultilevel"/>
    <w:tmpl w:val="3B0C8DFA"/>
    <w:lvl w:ilvl="0" w:tplc="8D62547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7B6E7CC0"/>
    <w:multiLevelType w:val="hybridMultilevel"/>
    <w:tmpl w:val="0540A532"/>
    <w:lvl w:ilvl="0" w:tplc="816EE0A0">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19"/>
  </w:num>
  <w:num w:numId="6">
    <w:abstractNumId w:val="7"/>
  </w:num>
  <w:num w:numId="7">
    <w:abstractNumId w:val="7"/>
  </w:num>
  <w:num w:numId="8">
    <w:abstractNumId w:val="29"/>
  </w:num>
  <w:num w:numId="9">
    <w:abstractNumId w:val="13"/>
  </w:num>
  <w:num w:numId="10">
    <w:abstractNumId w:val="2"/>
  </w:num>
  <w:num w:numId="11">
    <w:abstractNumId w:val="26"/>
  </w:num>
  <w:num w:numId="12">
    <w:abstractNumId w:val="27"/>
  </w:num>
  <w:num w:numId="13">
    <w:abstractNumId w:val="9"/>
  </w:num>
  <w:num w:numId="14">
    <w:abstractNumId w:val="1"/>
  </w:num>
  <w:num w:numId="15">
    <w:abstractNumId w:val="11"/>
  </w:num>
  <w:num w:numId="16">
    <w:abstractNumId w:val="25"/>
  </w:num>
  <w:num w:numId="17">
    <w:abstractNumId w:val="15"/>
  </w:num>
  <w:num w:numId="18">
    <w:abstractNumId w:val="3"/>
  </w:num>
  <w:num w:numId="19">
    <w:abstractNumId w:val="14"/>
  </w:num>
  <w:num w:numId="20">
    <w:abstractNumId w:val="16"/>
  </w:num>
  <w:num w:numId="21">
    <w:abstractNumId w:val="17"/>
  </w:num>
  <w:num w:numId="22">
    <w:abstractNumId w:val="22"/>
  </w:num>
  <w:num w:numId="23">
    <w:abstractNumId w:val="21"/>
  </w:num>
  <w:num w:numId="24">
    <w:abstractNumId w:val="12"/>
  </w:num>
  <w:num w:numId="25">
    <w:abstractNumId w:val="20"/>
  </w:num>
  <w:num w:numId="26">
    <w:abstractNumId w:val="5"/>
  </w:num>
  <w:num w:numId="27">
    <w:abstractNumId w:val="30"/>
  </w:num>
  <w:num w:numId="28">
    <w:abstractNumId w:val="8"/>
  </w:num>
  <w:num w:numId="29">
    <w:abstractNumId w:val="0"/>
  </w:num>
  <w:num w:numId="30">
    <w:abstractNumId w:val="4"/>
  </w:num>
  <w:num w:numId="31">
    <w:abstractNumId w:val="6"/>
  </w:num>
  <w:num w:numId="32">
    <w:abstractNumId w:val="24"/>
  </w:num>
  <w:num w:numId="33">
    <w:abstractNumId w:val="24"/>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cta Silva et Lign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xwzvr5nrpzf6evd59p9rt8wvsxrzpdzv5f&quot;&gt;My EndNote Library&lt;record-ids&gt;&lt;item&gt;1&lt;/item&gt;&lt;item&gt;60&lt;/item&gt;&lt;item&gt;150&lt;/item&gt;&lt;item&gt;167&lt;/item&gt;&lt;item&gt;187&lt;/item&gt;&lt;item&gt;188&lt;/item&gt;&lt;item&gt;189&lt;/item&gt;&lt;item&gt;192&lt;/item&gt;&lt;item&gt;195&lt;/item&gt;&lt;item&gt;197&lt;/item&gt;&lt;item&gt;203&lt;/item&gt;&lt;item&gt;206&lt;/item&gt;&lt;item&gt;211&lt;/item&gt;&lt;item&gt;212&lt;/item&gt;&lt;item&gt;214&lt;/item&gt;&lt;item&gt;215&lt;/item&gt;&lt;item&gt;267&lt;/item&gt;&lt;item&gt;341&lt;/item&gt;&lt;item&gt;467&lt;/item&gt;&lt;item&gt;594&lt;/item&gt;&lt;item&gt;595&lt;/item&gt;&lt;item&gt;795&lt;/item&gt;&lt;item&gt;796&lt;/item&gt;&lt;item&gt;798&lt;/item&gt;&lt;item&gt;799&lt;/item&gt;&lt;item&gt;800&lt;/item&gt;&lt;item&gt;801&lt;/item&gt;&lt;item&gt;920&lt;/item&gt;&lt;item&gt;921&lt;/item&gt;&lt;item&gt;922&lt;/item&gt;&lt;item&gt;923&lt;/item&gt;&lt;item&gt;924&lt;/item&gt;&lt;item&gt;925&lt;/item&gt;&lt;item&gt;926&lt;/item&gt;&lt;item&gt;927&lt;/item&gt;&lt;item&gt;928&lt;/item&gt;&lt;item&gt;929&lt;/item&gt;&lt;item&gt;930&lt;/item&gt;&lt;/record-ids&gt;&lt;/item&gt;&lt;/Libraries&gt;"/>
  </w:docVars>
  <w:rsids>
    <w:rsidRoot w:val="00D64CDA"/>
    <w:rsid w:val="0000316A"/>
    <w:rsid w:val="000075DB"/>
    <w:rsid w:val="0001132D"/>
    <w:rsid w:val="00013946"/>
    <w:rsid w:val="00021B9B"/>
    <w:rsid w:val="00026447"/>
    <w:rsid w:val="00026F71"/>
    <w:rsid w:val="00031124"/>
    <w:rsid w:val="0003364F"/>
    <w:rsid w:val="000421A6"/>
    <w:rsid w:val="000472AE"/>
    <w:rsid w:val="00050ADD"/>
    <w:rsid w:val="00055823"/>
    <w:rsid w:val="00056EC1"/>
    <w:rsid w:val="00057BCE"/>
    <w:rsid w:val="0006245F"/>
    <w:rsid w:val="000626F8"/>
    <w:rsid w:val="00064BCA"/>
    <w:rsid w:val="0007079D"/>
    <w:rsid w:val="00070BF1"/>
    <w:rsid w:val="00071BFA"/>
    <w:rsid w:val="00072CA2"/>
    <w:rsid w:val="000773CE"/>
    <w:rsid w:val="00080F1A"/>
    <w:rsid w:val="00083A53"/>
    <w:rsid w:val="00084433"/>
    <w:rsid w:val="000846F7"/>
    <w:rsid w:val="00084EBB"/>
    <w:rsid w:val="000926B9"/>
    <w:rsid w:val="00092E8E"/>
    <w:rsid w:val="000946CC"/>
    <w:rsid w:val="00095646"/>
    <w:rsid w:val="00097612"/>
    <w:rsid w:val="000A2DCE"/>
    <w:rsid w:val="000A5A22"/>
    <w:rsid w:val="000A63CF"/>
    <w:rsid w:val="000B4930"/>
    <w:rsid w:val="000B686C"/>
    <w:rsid w:val="000D4B16"/>
    <w:rsid w:val="000D675D"/>
    <w:rsid w:val="000E0AB4"/>
    <w:rsid w:val="000E1065"/>
    <w:rsid w:val="000F16AE"/>
    <w:rsid w:val="000F2865"/>
    <w:rsid w:val="000F59E5"/>
    <w:rsid w:val="000F5D84"/>
    <w:rsid w:val="001038C7"/>
    <w:rsid w:val="0011204C"/>
    <w:rsid w:val="00116103"/>
    <w:rsid w:val="001167F4"/>
    <w:rsid w:val="001170B0"/>
    <w:rsid w:val="00120E52"/>
    <w:rsid w:val="001220E0"/>
    <w:rsid w:val="00122B12"/>
    <w:rsid w:val="00124527"/>
    <w:rsid w:val="00124CDE"/>
    <w:rsid w:val="00126A2B"/>
    <w:rsid w:val="00136540"/>
    <w:rsid w:val="00144DF3"/>
    <w:rsid w:val="00150867"/>
    <w:rsid w:val="001527E0"/>
    <w:rsid w:val="00156AB2"/>
    <w:rsid w:val="0016518C"/>
    <w:rsid w:val="00170ED5"/>
    <w:rsid w:val="00184995"/>
    <w:rsid w:val="00190FB1"/>
    <w:rsid w:val="0019111D"/>
    <w:rsid w:val="00193E3A"/>
    <w:rsid w:val="00193E67"/>
    <w:rsid w:val="0019517B"/>
    <w:rsid w:val="001A4292"/>
    <w:rsid w:val="001A5DCC"/>
    <w:rsid w:val="001B23E9"/>
    <w:rsid w:val="001B4438"/>
    <w:rsid w:val="001B4C4E"/>
    <w:rsid w:val="001B4F61"/>
    <w:rsid w:val="001C6B11"/>
    <w:rsid w:val="001D56DE"/>
    <w:rsid w:val="001D7F1F"/>
    <w:rsid w:val="001E1C63"/>
    <w:rsid w:val="001E30FE"/>
    <w:rsid w:val="001E5984"/>
    <w:rsid w:val="001E6167"/>
    <w:rsid w:val="001E7A23"/>
    <w:rsid w:val="001F17AA"/>
    <w:rsid w:val="001F29E5"/>
    <w:rsid w:val="001F417E"/>
    <w:rsid w:val="001F6D24"/>
    <w:rsid w:val="001F721F"/>
    <w:rsid w:val="0020395A"/>
    <w:rsid w:val="00205561"/>
    <w:rsid w:val="0021496B"/>
    <w:rsid w:val="002274D0"/>
    <w:rsid w:val="00240B37"/>
    <w:rsid w:val="00241603"/>
    <w:rsid w:val="0024737C"/>
    <w:rsid w:val="002476E6"/>
    <w:rsid w:val="002527D5"/>
    <w:rsid w:val="00265A98"/>
    <w:rsid w:val="0026751C"/>
    <w:rsid w:val="00270EE0"/>
    <w:rsid w:val="00276ED6"/>
    <w:rsid w:val="00277500"/>
    <w:rsid w:val="00282D1D"/>
    <w:rsid w:val="0028309E"/>
    <w:rsid w:val="00283639"/>
    <w:rsid w:val="00284382"/>
    <w:rsid w:val="002870C5"/>
    <w:rsid w:val="002944C1"/>
    <w:rsid w:val="002965EF"/>
    <w:rsid w:val="002A0B7E"/>
    <w:rsid w:val="002B04F4"/>
    <w:rsid w:val="002B1B0F"/>
    <w:rsid w:val="002B69BB"/>
    <w:rsid w:val="002B72D8"/>
    <w:rsid w:val="002C6CFE"/>
    <w:rsid w:val="002D0CC4"/>
    <w:rsid w:val="002D1967"/>
    <w:rsid w:val="002D656D"/>
    <w:rsid w:val="002E7587"/>
    <w:rsid w:val="002E7C40"/>
    <w:rsid w:val="00302171"/>
    <w:rsid w:val="003063B5"/>
    <w:rsid w:val="00307408"/>
    <w:rsid w:val="00310A10"/>
    <w:rsid w:val="00313AFA"/>
    <w:rsid w:val="00314AA2"/>
    <w:rsid w:val="003232FC"/>
    <w:rsid w:val="003254CA"/>
    <w:rsid w:val="003343C2"/>
    <w:rsid w:val="003345F7"/>
    <w:rsid w:val="0033700B"/>
    <w:rsid w:val="00343FE9"/>
    <w:rsid w:val="003473B8"/>
    <w:rsid w:val="00356767"/>
    <w:rsid w:val="00356B71"/>
    <w:rsid w:val="00357289"/>
    <w:rsid w:val="00370471"/>
    <w:rsid w:val="00373701"/>
    <w:rsid w:val="0037580B"/>
    <w:rsid w:val="00375908"/>
    <w:rsid w:val="00375FBA"/>
    <w:rsid w:val="00381C0A"/>
    <w:rsid w:val="00393855"/>
    <w:rsid w:val="00395DCC"/>
    <w:rsid w:val="003974EC"/>
    <w:rsid w:val="003A1173"/>
    <w:rsid w:val="003A334C"/>
    <w:rsid w:val="003B1621"/>
    <w:rsid w:val="003B3C72"/>
    <w:rsid w:val="003B75B6"/>
    <w:rsid w:val="003C42C0"/>
    <w:rsid w:val="003C451A"/>
    <w:rsid w:val="003C5DD1"/>
    <w:rsid w:val="003D37EC"/>
    <w:rsid w:val="003D7117"/>
    <w:rsid w:val="003E0460"/>
    <w:rsid w:val="003E404B"/>
    <w:rsid w:val="003F4462"/>
    <w:rsid w:val="004000A9"/>
    <w:rsid w:val="00400829"/>
    <w:rsid w:val="00403362"/>
    <w:rsid w:val="00415A3B"/>
    <w:rsid w:val="00416C6A"/>
    <w:rsid w:val="00421E82"/>
    <w:rsid w:val="004220D7"/>
    <w:rsid w:val="004226EE"/>
    <w:rsid w:val="00423590"/>
    <w:rsid w:val="0042611D"/>
    <w:rsid w:val="00440966"/>
    <w:rsid w:val="004418A4"/>
    <w:rsid w:val="004454A2"/>
    <w:rsid w:val="004465FC"/>
    <w:rsid w:val="00460B3B"/>
    <w:rsid w:val="004622CE"/>
    <w:rsid w:val="00474341"/>
    <w:rsid w:val="00476D88"/>
    <w:rsid w:val="004917A1"/>
    <w:rsid w:val="00493DA6"/>
    <w:rsid w:val="004A09CE"/>
    <w:rsid w:val="004A1806"/>
    <w:rsid w:val="004A2359"/>
    <w:rsid w:val="004A3ACF"/>
    <w:rsid w:val="004A4321"/>
    <w:rsid w:val="004A6756"/>
    <w:rsid w:val="004B32C0"/>
    <w:rsid w:val="004B59F0"/>
    <w:rsid w:val="004B60FE"/>
    <w:rsid w:val="004C009F"/>
    <w:rsid w:val="004C7DC4"/>
    <w:rsid w:val="004D2D2E"/>
    <w:rsid w:val="004D429D"/>
    <w:rsid w:val="004D60B7"/>
    <w:rsid w:val="004D69B8"/>
    <w:rsid w:val="004E6681"/>
    <w:rsid w:val="004F1864"/>
    <w:rsid w:val="00507861"/>
    <w:rsid w:val="0051385B"/>
    <w:rsid w:val="00520619"/>
    <w:rsid w:val="00524273"/>
    <w:rsid w:val="005248B0"/>
    <w:rsid w:val="00524BE1"/>
    <w:rsid w:val="005305DD"/>
    <w:rsid w:val="00533805"/>
    <w:rsid w:val="00533AD4"/>
    <w:rsid w:val="00533D56"/>
    <w:rsid w:val="005345F8"/>
    <w:rsid w:val="005369F8"/>
    <w:rsid w:val="005433A1"/>
    <w:rsid w:val="00546559"/>
    <w:rsid w:val="00560A32"/>
    <w:rsid w:val="00563B53"/>
    <w:rsid w:val="00565A66"/>
    <w:rsid w:val="00567D15"/>
    <w:rsid w:val="00571D2C"/>
    <w:rsid w:val="005832EC"/>
    <w:rsid w:val="00590F08"/>
    <w:rsid w:val="00593890"/>
    <w:rsid w:val="00594B9C"/>
    <w:rsid w:val="005A0AD7"/>
    <w:rsid w:val="005A2728"/>
    <w:rsid w:val="005A79A2"/>
    <w:rsid w:val="005B1FC1"/>
    <w:rsid w:val="005B21BE"/>
    <w:rsid w:val="005B2ACA"/>
    <w:rsid w:val="005B32FE"/>
    <w:rsid w:val="005B6B8C"/>
    <w:rsid w:val="005B7C5A"/>
    <w:rsid w:val="005C02EF"/>
    <w:rsid w:val="005C38DF"/>
    <w:rsid w:val="005C43B1"/>
    <w:rsid w:val="005C5DC1"/>
    <w:rsid w:val="005D15B2"/>
    <w:rsid w:val="005D3154"/>
    <w:rsid w:val="005D3CF1"/>
    <w:rsid w:val="005D48D5"/>
    <w:rsid w:val="005E59FB"/>
    <w:rsid w:val="005F2E7F"/>
    <w:rsid w:val="0060197B"/>
    <w:rsid w:val="00603AB7"/>
    <w:rsid w:val="00603B6E"/>
    <w:rsid w:val="006130C0"/>
    <w:rsid w:val="0062048A"/>
    <w:rsid w:val="00622E57"/>
    <w:rsid w:val="00624A74"/>
    <w:rsid w:val="00626894"/>
    <w:rsid w:val="00627DD4"/>
    <w:rsid w:val="00630C02"/>
    <w:rsid w:val="00631624"/>
    <w:rsid w:val="006345C0"/>
    <w:rsid w:val="00640C44"/>
    <w:rsid w:val="00642688"/>
    <w:rsid w:val="00643717"/>
    <w:rsid w:val="00645657"/>
    <w:rsid w:val="0064607A"/>
    <w:rsid w:val="006471EE"/>
    <w:rsid w:val="00647A92"/>
    <w:rsid w:val="00653053"/>
    <w:rsid w:val="00663219"/>
    <w:rsid w:val="00663454"/>
    <w:rsid w:val="00663ABE"/>
    <w:rsid w:val="0066406E"/>
    <w:rsid w:val="00664F61"/>
    <w:rsid w:val="00666A70"/>
    <w:rsid w:val="006678BA"/>
    <w:rsid w:val="0067276C"/>
    <w:rsid w:val="00674FB3"/>
    <w:rsid w:val="00682318"/>
    <w:rsid w:val="006839BF"/>
    <w:rsid w:val="00686EDF"/>
    <w:rsid w:val="006929A3"/>
    <w:rsid w:val="006A1CAB"/>
    <w:rsid w:val="006A4E85"/>
    <w:rsid w:val="006B43A1"/>
    <w:rsid w:val="006B461A"/>
    <w:rsid w:val="006B61A8"/>
    <w:rsid w:val="006C5C4C"/>
    <w:rsid w:val="006D07A8"/>
    <w:rsid w:val="006E3284"/>
    <w:rsid w:val="006F057F"/>
    <w:rsid w:val="006F0FEB"/>
    <w:rsid w:val="006F1F26"/>
    <w:rsid w:val="00700B64"/>
    <w:rsid w:val="007018C5"/>
    <w:rsid w:val="00701E1F"/>
    <w:rsid w:val="00702A85"/>
    <w:rsid w:val="007042FE"/>
    <w:rsid w:val="00705383"/>
    <w:rsid w:val="00710AEF"/>
    <w:rsid w:val="007165FA"/>
    <w:rsid w:val="00717BEC"/>
    <w:rsid w:val="007244A4"/>
    <w:rsid w:val="00740237"/>
    <w:rsid w:val="007418D3"/>
    <w:rsid w:val="00741FAA"/>
    <w:rsid w:val="00745051"/>
    <w:rsid w:val="00746F66"/>
    <w:rsid w:val="00747631"/>
    <w:rsid w:val="00747B1C"/>
    <w:rsid w:val="007519A7"/>
    <w:rsid w:val="00755EE7"/>
    <w:rsid w:val="007603A6"/>
    <w:rsid w:val="00760B1E"/>
    <w:rsid w:val="00764891"/>
    <w:rsid w:val="00764EDC"/>
    <w:rsid w:val="00765216"/>
    <w:rsid w:val="00765E37"/>
    <w:rsid w:val="0077307B"/>
    <w:rsid w:val="007737C5"/>
    <w:rsid w:val="0078019B"/>
    <w:rsid w:val="00781164"/>
    <w:rsid w:val="00782151"/>
    <w:rsid w:val="00783013"/>
    <w:rsid w:val="00784227"/>
    <w:rsid w:val="00797C81"/>
    <w:rsid w:val="007A0B92"/>
    <w:rsid w:val="007A1378"/>
    <w:rsid w:val="007A254E"/>
    <w:rsid w:val="007A25A5"/>
    <w:rsid w:val="007A2F05"/>
    <w:rsid w:val="007A4A88"/>
    <w:rsid w:val="007B0053"/>
    <w:rsid w:val="007B06A5"/>
    <w:rsid w:val="007B47D0"/>
    <w:rsid w:val="007B53E5"/>
    <w:rsid w:val="007B65E9"/>
    <w:rsid w:val="007B6DB4"/>
    <w:rsid w:val="007B7340"/>
    <w:rsid w:val="007C0E39"/>
    <w:rsid w:val="007D4BCC"/>
    <w:rsid w:val="007D5302"/>
    <w:rsid w:val="007D5516"/>
    <w:rsid w:val="007E012E"/>
    <w:rsid w:val="007E2B2F"/>
    <w:rsid w:val="007E449D"/>
    <w:rsid w:val="007E5004"/>
    <w:rsid w:val="007E6989"/>
    <w:rsid w:val="007F0BC5"/>
    <w:rsid w:val="007F3686"/>
    <w:rsid w:val="007F4106"/>
    <w:rsid w:val="007F63C6"/>
    <w:rsid w:val="00806AE5"/>
    <w:rsid w:val="00806C03"/>
    <w:rsid w:val="00823D5F"/>
    <w:rsid w:val="00824922"/>
    <w:rsid w:val="00830BF3"/>
    <w:rsid w:val="00830EB4"/>
    <w:rsid w:val="00833062"/>
    <w:rsid w:val="00836B09"/>
    <w:rsid w:val="00836D3F"/>
    <w:rsid w:val="00847307"/>
    <w:rsid w:val="00850CA7"/>
    <w:rsid w:val="00866A44"/>
    <w:rsid w:val="00866DD9"/>
    <w:rsid w:val="00872D7D"/>
    <w:rsid w:val="00872FDE"/>
    <w:rsid w:val="00873861"/>
    <w:rsid w:val="00880DA6"/>
    <w:rsid w:val="00881150"/>
    <w:rsid w:val="00882EEE"/>
    <w:rsid w:val="008913AB"/>
    <w:rsid w:val="008976E6"/>
    <w:rsid w:val="008B142A"/>
    <w:rsid w:val="008B53D4"/>
    <w:rsid w:val="008B72F5"/>
    <w:rsid w:val="008C0851"/>
    <w:rsid w:val="008C24F5"/>
    <w:rsid w:val="008C463A"/>
    <w:rsid w:val="008D1C18"/>
    <w:rsid w:val="008D6C8D"/>
    <w:rsid w:val="008D7D70"/>
    <w:rsid w:val="008E2463"/>
    <w:rsid w:val="008E4865"/>
    <w:rsid w:val="008F26AB"/>
    <w:rsid w:val="008F4EC0"/>
    <w:rsid w:val="009002FE"/>
    <w:rsid w:val="00901637"/>
    <w:rsid w:val="0090325B"/>
    <w:rsid w:val="00905488"/>
    <w:rsid w:val="0091457D"/>
    <w:rsid w:val="00931201"/>
    <w:rsid w:val="0093778B"/>
    <w:rsid w:val="00937A55"/>
    <w:rsid w:val="00940D98"/>
    <w:rsid w:val="009507B2"/>
    <w:rsid w:val="0095150B"/>
    <w:rsid w:val="0095390F"/>
    <w:rsid w:val="0095420B"/>
    <w:rsid w:val="009545A9"/>
    <w:rsid w:val="0095560D"/>
    <w:rsid w:val="00955929"/>
    <w:rsid w:val="00961B96"/>
    <w:rsid w:val="0096372B"/>
    <w:rsid w:val="009641B3"/>
    <w:rsid w:val="0096537C"/>
    <w:rsid w:val="00965AD9"/>
    <w:rsid w:val="0096679C"/>
    <w:rsid w:val="00974BF8"/>
    <w:rsid w:val="00981CFE"/>
    <w:rsid w:val="009845C0"/>
    <w:rsid w:val="00990710"/>
    <w:rsid w:val="009916A7"/>
    <w:rsid w:val="0099553C"/>
    <w:rsid w:val="009956AC"/>
    <w:rsid w:val="009961BB"/>
    <w:rsid w:val="009A09F4"/>
    <w:rsid w:val="009A58D0"/>
    <w:rsid w:val="009B4F8A"/>
    <w:rsid w:val="009B5344"/>
    <w:rsid w:val="009B7F3B"/>
    <w:rsid w:val="009C583D"/>
    <w:rsid w:val="009D1DB3"/>
    <w:rsid w:val="009E15FF"/>
    <w:rsid w:val="009E5B57"/>
    <w:rsid w:val="009E7D06"/>
    <w:rsid w:val="009E7E8E"/>
    <w:rsid w:val="009F6579"/>
    <w:rsid w:val="009F7AFF"/>
    <w:rsid w:val="00A02209"/>
    <w:rsid w:val="00A1670D"/>
    <w:rsid w:val="00A21422"/>
    <w:rsid w:val="00A22D63"/>
    <w:rsid w:val="00A24535"/>
    <w:rsid w:val="00A26ED5"/>
    <w:rsid w:val="00A339A6"/>
    <w:rsid w:val="00A33A06"/>
    <w:rsid w:val="00A35BF0"/>
    <w:rsid w:val="00A37E7D"/>
    <w:rsid w:val="00A41C9E"/>
    <w:rsid w:val="00A43DE8"/>
    <w:rsid w:val="00A46270"/>
    <w:rsid w:val="00A54662"/>
    <w:rsid w:val="00A54B60"/>
    <w:rsid w:val="00A55406"/>
    <w:rsid w:val="00A56179"/>
    <w:rsid w:val="00A61E33"/>
    <w:rsid w:val="00A65D69"/>
    <w:rsid w:val="00A753EA"/>
    <w:rsid w:val="00A7648E"/>
    <w:rsid w:val="00A8296F"/>
    <w:rsid w:val="00A82DD2"/>
    <w:rsid w:val="00A869E7"/>
    <w:rsid w:val="00A86E50"/>
    <w:rsid w:val="00A90A04"/>
    <w:rsid w:val="00A93AB2"/>
    <w:rsid w:val="00A943AE"/>
    <w:rsid w:val="00A9453D"/>
    <w:rsid w:val="00AC3353"/>
    <w:rsid w:val="00AC5E4D"/>
    <w:rsid w:val="00AC7A54"/>
    <w:rsid w:val="00AD0A92"/>
    <w:rsid w:val="00AD38C9"/>
    <w:rsid w:val="00AD398E"/>
    <w:rsid w:val="00AD3E44"/>
    <w:rsid w:val="00AE0C7E"/>
    <w:rsid w:val="00AE29B2"/>
    <w:rsid w:val="00AE2BE7"/>
    <w:rsid w:val="00AE483A"/>
    <w:rsid w:val="00AF0DBD"/>
    <w:rsid w:val="00AF51DB"/>
    <w:rsid w:val="00B0116A"/>
    <w:rsid w:val="00B04885"/>
    <w:rsid w:val="00B05CF3"/>
    <w:rsid w:val="00B1240A"/>
    <w:rsid w:val="00B17E3A"/>
    <w:rsid w:val="00B27944"/>
    <w:rsid w:val="00B31170"/>
    <w:rsid w:val="00B31E38"/>
    <w:rsid w:val="00B33FC7"/>
    <w:rsid w:val="00B3623D"/>
    <w:rsid w:val="00B40C7E"/>
    <w:rsid w:val="00B434F7"/>
    <w:rsid w:val="00B43E25"/>
    <w:rsid w:val="00B4445E"/>
    <w:rsid w:val="00B47068"/>
    <w:rsid w:val="00B53E5F"/>
    <w:rsid w:val="00B542C8"/>
    <w:rsid w:val="00B54B34"/>
    <w:rsid w:val="00B64601"/>
    <w:rsid w:val="00B66E13"/>
    <w:rsid w:val="00B77D57"/>
    <w:rsid w:val="00BA09D6"/>
    <w:rsid w:val="00BA597F"/>
    <w:rsid w:val="00BA6B75"/>
    <w:rsid w:val="00BA72C6"/>
    <w:rsid w:val="00BA762B"/>
    <w:rsid w:val="00BB007B"/>
    <w:rsid w:val="00BB5E3F"/>
    <w:rsid w:val="00BB63FC"/>
    <w:rsid w:val="00BC35FB"/>
    <w:rsid w:val="00BC469B"/>
    <w:rsid w:val="00BD40D7"/>
    <w:rsid w:val="00BD6C24"/>
    <w:rsid w:val="00BE5CFB"/>
    <w:rsid w:val="00BF7228"/>
    <w:rsid w:val="00C001B5"/>
    <w:rsid w:val="00C04404"/>
    <w:rsid w:val="00C11F4C"/>
    <w:rsid w:val="00C1429E"/>
    <w:rsid w:val="00C1472C"/>
    <w:rsid w:val="00C152F6"/>
    <w:rsid w:val="00C224ED"/>
    <w:rsid w:val="00C24DB4"/>
    <w:rsid w:val="00C24EE5"/>
    <w:rsid w:val="00C26915"/>
    <w:rsid w:val="00C26E81"/>
    <w:rsid w:val="00C354C1"/>
    <w:rsid w:val="00C36556"/>
    <w:rsid w:val="00C37769"/>
    <w:rsid w:val="00C4210E"/>
    <w:rsid w:val="00C5241C"/>
    <w:rsid w:val="00C55D67"/>
    <w:rsid w:val="00C571D2"/>
    <w:rsid w:val="00C60525"/>
    <w:rsid w:val="00C6300A"/>
    <w:rsid w:val="00C66A7E"/>
    <w:rsid w:val="00C73250"/>
    <w:rsid w:val="00C7431A"/>
    <w:rsid w:val="00C77153"/>
    <w:rsid w:val="00C77F34"/>
    <w:rsid w:val="00C80F3F"/>
    <w:rsid w:val="00C81CBD"/>
    <w:rsid w:val="00C85CA0"/>
    <w:rsid w:val="00C911BD"/>
    <w:rsid w:val="00C92DCB"/>
    <w:rsid w:val="00CA489E"/>
    <w:rsid w:val="00CA6AA1"/>
    <w:rsid w:val="00CB38BC"/>
    <w:rsid w:val="00CC29E6"/>
    <w:rsid w:val="00CC57FE"/>
    <w:rsid w:val="00CC7A7B"/>
    <w:rsid w:val="00CD4779"/>
    <w:rsid w:val="00CD65A3"/>
    <w:rsid w:val="00CE0055"/>
    <w:rsid w:val="00CE0235"/>
    <w:rsid w:val="00CE4BD7"/>
    <w:rsid w:val="00CF08AF"/>
    <w:rsid w:val="00CF1219"/>
    <w:rsid w:val="00CF1911"/>
    <w:rsid w:val="00CF19D1"/>
    <w:rsid w:val="00CF5777"/>
    <w:rsid w:val="00D031E4"/>
    <w:rsid w:val="00D051AB"/>
    <w:rsid w:val="00D103AF"/>
    <w:rsid w:val="00D21804"/>
    <w:rsid w:val="00D21A43"/>
    <w:rsid w:val="00D23CFC"/>
    <w:rsid w:val="00D3188B"/>
    <w:rsid w:val="00D3210E"/>
    <w:rsid w:val="00D3632A"/>
    <w:rsid w:val="00D37EF4"/>
    <w:rsid w:val="00D41EFF"/>
    <w:rsid w:val="00D45E12"/>
    <w:rsid w:val="00D47E56"/>
    <w:rsid w:val="00D50172"/>
    <w:rsid w:val="00D50E68"/>
    <w:rsid w:val="00D54D3E"/>
    <w:rsid w:val="00D55FB0"/>
    <w:rsid w:val="00D57F97"/>
    <w:rsid w:val="00D61724"/>
    <w:rsid w:val="00D645CF"/>
    <w:rsid w:val="00D64CDA"/>
    <w:rsid w:val="00D721C8"/>
    <w:rsid w:val="00D8218C"/>
    <w:rsid w:val="00D87736"/>
    <w:rsid w:val="00D9188D"/>
    <w:rsid w:val="00DA619B"/>
    <w:rsid w:val="00DB2A8A"/>
    <w:rsid w:val="00DB405B"/>
    <w:rsid w:val="00DC0832"/>
    <w:rsid w:val="00DC1985"/>
    <w:rsid w:val="00DC61FA"/>
    <w:rsid w:val="00DD0278"/>
    <w:rsid w:val="00DD11A7"/>
    <w:rsid w:val="00DD38A6"/>
    <w:rsid w:val="00DD6E01"/>
    <w:rsid w:val="00DD710C"/>
    <w:rsid w:val="00DE4401"/>
    <w:rsid w:val="00DE664C"/>
    <w:rsid w:val="00DF153E"/>
    <w:rsid w:val="00DF2F78"/>
    <w:rsid w:val="00DF5DAF"/>
    <w:rsid w:val="00E1659B"/>
    <w:rsid w:val="00E208FF"/>
    <w:rsid w:val="00E23906"/>
    <w:rsid w:val="00E24D8B"/>
    <w:rsid w:val="00E3175F"/>
    <w:rsid w:val="00E40670"/>
    <w:rsid w:val="00E41997"/>
    <w:rsid w:val="00E432F9"/>
    <w:rsid w:val="00E4477E"/>
    <w:rsid w:val="00E46629"/>
    <w:rsid w:val="00E53818"/>
    <w:rsid w:val="00E63E1F"/>
    <w:rsid w:val="00E7006B"/>
    <w:rsid w:val="00E876CB"/>
    <w:rsid w:val="00E87DC3"/>
    <w:rsid w:val="00E92C4E"/>
    <w:rsid w:val="00EA41B6"/>
    <w:rsid w:val="00EA4532"/>
    <w:rsid w:val="00EA6E76"/>
    <w:rsid w:val="00EA71CC"/>
    <w:rsid w:val="00EB057E"/>
    <w:rsid w:val="00EB1267"/>
    <w:rsid w:val="00EB13FB"/>
    <w:rsid w:val="00EB6E8A"/>
    <w:rsid w:val="00EC1923"/>
    <w:rsid w:val="00EC656F"/>
    <w:rsid w:val="00EC7BBF"/>
    <w:rsid w:val="00ED4573"/>
    <w:rsid w:val="00EE0723"/>
    <w:rsid w:val="00EE4DD7"/>
    <w:rsid w:val="00EF41D2"/>
    <w:rsid w:val="00F007A5"/>
    <w:rsid w:val="00F01319"/>
    <w:rsid w:val="00F01FBD"/>
    <w:rsid w:val="00F047C1"/>
    <w:rsid w:val="00F054FC"/>
    <w:rsid w:val="00F063AD"/>
    <w:rsid w:val="00F20411"/>
    <w:rsid w:val="00F272FF"/>
    <w:rsid w:val="00F350CB"/>
    <w:rsid w:val="00F3543C"/>
    <w:rsid w:val="00F37394"/>
    <w:rsid w:val="00F449E9"/>
    <w:rsid w:val="00F46826"/>
    <w:rsid w:val="00F47E7D"/>
    <w:rsid w:val="00F50EC2"/>
    <w:rsid w:val="00F56037"/>
    <w:rsid w:val="00F57D16"/>
    <w:rsid w:val="00F61981"/>
    <w:rsid w:val="00F65B55"/>
    <w:rsid w:val="00F6653A"/>
    <w:rsid w:val="00F6751F"/>
    <w:rsid w:val="00F70826"/>
    <w:rsid w:val="00F730A9"/>
    <w:rsid w:val="00F7725F"/>
    <w:rsid w:val="00F81345"/>
    <w:rsid w:val="00F87EDD"/>
    <w:rsid w:val="00F915AA"/>
    <w:rsid w:val="00F959AE"/>
    <w:rsid w:val="00F95C53"/>
    <w:rsid w:val="00FA15CE"/>
    <w:rsid w:val="00FA2EED"/>
    <w:rsid w:val="00FB3973"/>
    <w:rsid w:val="00FC0E48"/>
    <w:rsid w:val="00FC5302"/>
    <w:rsid w:val="00FC596D"/>
    <w:rsid w:val="00FC65A7"/>
    <w:rsid w:val="00FD1590"/>
    <w:rsid w:val="00FD4EB3"/>
    <w:rsid w:val="00FD52A3"/>
    <w:rsid w:val="00FD63C5"/>
    <w:rsid w:val="00FE1D9B"/>
    <w:rsid w:val="00FE7BE2"/>
    <w:rsid w:val="00FF4302"/>
    <w:rsid w:val="00FF6E8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1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A22D63"/>
  </w:style>
  <w:style w:type="paragraph" w:styleId="Naslov1">
    <w:name w:val="heading 1"/>
    <w:basedOn w:val="Navaden"/>
    <w:next w:val="Navaden"/>
    <w:link w:val="Naslov1Znak"/>
    <w:uiPriority w:val="9"/>
    <w:qFormat/>
    <w:rsid w:val="006130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3">
    <w:name w:val="heading 3"/>
    <w:basedOn w:val="Navaden"/>
    <w:link w:val="Naslov3Znak"/>
    <w:uiPriority w:val="9"/>
    <w:qFormat/>
    <w:rsid w:val="00866DD9"/>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1B4C4E"/>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rijavnice">
    <w:name w:val="tekst prijavnice"/>
    <w:basedOn w:val="Navaden"/>
    <w:link w:val="tekstprijavniceZnak"/>
    <w:qFormat/>
    <w:rsid w:val="001B4C4E"/>
    <w:pPr>
      <w:spacing w:before="60" w:after="60" w:line="276" w:lineRule="auto"/>
      <w:jc w:val="both"/>
    </w:pPr>
    <w:rPr>
      <w:rFonts w:ascii="Calibri" w:eastAsia="Calibri" w:hAnsi="Calibri" w:cs="Times New Roman"/>
      <w:sz w:val="20"/>
      <w:szCs w:val="20"/>
      <w:lang w:eastAsia="fr-FR"/>
    </w:rPr>
  </w:style>
  <w:style w:type="character" w:customStyle="1" w:styleId="tekstprijavniceZnak">
    <w:name w:val="tekst prijavnice Znak"/>
    <w:link w:val="tekstprijavnice"/>
    <w:rsid w:val="001B4C4E"/>
    <w:rPr>
      <w:rFonts w:ascii="Calibri" w:eastAsia="Calibri" w:hAnsi="Calibri" w:cs="Times New Roman"/>
      <w:sz w:val="20"/>
      <w:szCs w:val="20"/>
      <w:lang w:val="sl-SI" w:eastAsia="fr-FR"/>
    </w:rPr>
  </w:style>
  <w:style w:type="character" w:styleId="Pripombasklic">
    <w:name w:val="annotation reference"/>
    <w:basedOn w:val="Privzetapisavaodstavka"/>
    <w:uiPriority w:val="99"/>
    <w:semiHidden/>
    <w:unhideWhenUsed/>
    <w:rsid w:val="00F6653A"/>
    <w:rPr>
      <w:sz w:val="16"/>
      <w:szCs w:val="16"/>
    </w:rPr>
  </w:style>
  <w:style w:type="paragraph" w:styleId="Pripombabesedilo">
    <w:name w:val="annotation text"/>
    <w:basedOn w:val="Navaden"/>
    <w:link w:val="PripombabesediloZnak"/>
    <w:uiPriority w:val="99"/>
    <w:unhideWhenUsed/>
    <w:rsid w:val="00F6653A"/>
    <w:pPr>
      <w:spacing w:line="240" w:lineRule="auto"/>
    </w:pPr>
    <w:rPr>
      <w:sz w:val="20"/>
      <w:szCs w:val="20"/>
    </w:rPr>
  </w:style>
  <w:style w:type="character" w:customStyle="1" w:styleId="PripombabesediloZnak">
    <w:name w:val="Pripomba – besedilo Znak"/>
    <w:basedOn w:val="Privzetapisavaodstavka"/>
    <w:link w:val="Pripombabesedilo"/>
    <w:uiPriority w:val="99"/>
    <w:rsid w:val="00F6653A"/>
    <w:rPr>
      <w:sz w:val="20"/>
      <w:szCs w:val="20"/>
    </w:rPr>
  </w:style>
  <w:style w:type="paragraph" w:styleId="Zadevapripombe">
    <w:name w:val="annotation subject"/>
    <w:basedOn w:val="Pripombabesedilo"/>
    <w:next w:val="Pripombabesedilo"/>
    <w:link w:val="ZadevapripombeZnak"/>
    <w:uiPriority w:val="99"/>
    <w:semiHidden/>
    <w:unhideWhenUsed/>
    <w:rsid w:val="00F6653A"/>
    <w:rPr>
      <w:b/>
      <w:bCs/>
    </w:rPr>
  </w:style>
  <w:style w:type="character" w:customStyle="1" w:styleId="ZadevapripombeZnak">
    <w:name w:val="Zadeva pripombe Znak"/>
    <w:basedOn w:val="PripombabesediloZnak"/>
    <w:link w:val="Zadevapripombe"/>
    <w:uiPriority w:val="99"/>
    <w:semiHidden/>
    <w:rsid w:val="00F6653A"/>
    <w:rPr>
      <w:b/>
      <w:bCs/>
      <w:sz w:val="20"/>
      <w:szCs w:val="20"/>
    </w:rPr>
  </w:style>
  <w:style w:type="paragraph" w:styleId="Besedilooblaka">
    <w:name w:val="Balloon Text"/>
    <w:basedOn w:val="Navaden"/>
    <w:link w:val="BesedilooblakaZnak"/>
    <w:uiPriority w:val="99"/>
    <w:semiHidden/>
    <w:unhideWhenUsed/>
    <w:rsid w:val="00F6653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6653A"/>
    <w:rPr>
      <w:rFonts w:ascii="Segoe UI" w:hAnsi="Segoe UI" w:cs="Segoe UI"/>
      <w:sz w:val="18"/>
      <w:szCs w:val="18"/>
    </w:rPr>
  </w:style>
  <w:style w:type="paragraph" w:styleId="Napis">
    <w:name w:val="caption"/>
    <w:basedOn w:val="Navaden"/>
    <w:next w:val="Navaden"/>
    <w:link w:val="NapisZnak"/>
    <w:uiPriority w:val="35"/>
    <w:qFormat/>
    <w:rsid w:val="00571D2C"/>
    <w:pPr>
      <w:spacing w:after="0" w:line="240" w:lineRule="auto"/>
    </w:pPr>
    <w:rPr>
      <w:rFonts w:ascii="Times New Roman" w:eastAsia="Times New Roman" w:hAnsi="Times New Roman" w:cs="Times New Roman"/>
      <w:bCs/>
      <w:sz w:val="20"/>
      <w:szCs w:val="20"/>
    </w:rPr>
  </w:style>
  <w:style w:type="character" w:customStyle="1" w:styleId="NapisZnak">
    <w:name w:val="Napis Znak"/>
    <w:basedOn w:val="Privzetapisavaodstavka"/>
    <w:link w:val="Napis"/>
    <w:uiPriority w:val="35"/>
    <w:rsid w:val="00571D2C"/>
    <w:rPr>
      <w:rFonts w:ascii="Times New Roman" w:eastAsia="Times New Roman" w:hAnsi="Times New Roman" w:cs="Times New Roman"/>
      <w:bCs/>
      <w:sz w:val="20"/>
      <w:szCs w:val="20"/>
      <w:lang w:val="sl-SI"/>
    </w:rPr>
  </w:style>
  <w:style w:type="paragraph" w:customStyle="1" w:styleId="EndNoteBibliographyTitle">
    <w:name w:val="EndNote Bibliography Title"/>
    <w:basedOn w:val="Navaden"/>
    <w:link w:val="EndNoteBibliographyTitleZnak"/>
    <w:rsid w:val="00663219"/>
    <w:pPr>
      <w:spacing w:after="0"/>
      <w:jc w:val="center"/>
    </w:pPr>
    <w:rPr>
      <w:rFonts w:ascii="Calibri" w:hAnsi="Calibri" w:cs="Calibri"/>
      <w:noProof/>
      <w:lang w:val="en-US"/>
    </w:rPr>
  </w:style>
  <w:style w:type="character" w:customStyle="1" w:styleId="EndNoteBibliographyTitleZnak">
    <w:name w:val="EndNote Bibliography Title Znak"/>
    <w:basedOn w:val="Privzetapisavaodstavka"/>
    <w:link w:val="EndNoteBibliographyTitle"/>
    <w:rsid w:val="00663219"/>
    <w:rPr>
      <w:rFonts w:ascii="Calibri" w:hAnsi="Calibri" w:cs="Calibri"/>
      <w:noProof/>
      <w:lang w:val="en-US"/>
    </w:rPr>
  </w:style>
  <w:style w:type="paragraph" w:customStyle="1" w:styleId="EndNoteBibliography">
    <w:name w:val="EndNote Bibliography"/>
    <w:basedOn w:val="Navaden"/>
    <w:link w:val="EndNoteBibliographyZnak"/>
    <w:rsid w:val="00663219"/>
    <w:pPr>
      <w:spacing w:line="240" w:lineRule="auto"/>
    </w:pPr>
    <w:rPr>
      <w:rFonts w:ascii="Calibri" w:hAnsi="Calibri" w:cs="Calibri"/>
      <w:noProof/>
      <w:lang w:val="en-US"/>
    </w:rPr>
  </w:style>
  <w:style w:type="character" w:customStyle="1" w:styleId="EndNoteBibliographyZnak">
    <w:name w:val="EndNote Bibliography Znak"/>
    <w:basedOn w:val="Privzetapisavaodstavka"/>
    <w:link w:val="EndNoteBibliography"/>
    <w:rsid w:val="00663219"/>
    <w:rPr>
      <w:rFonts w:ascii="Calibri" w:hAnsi="Calibri" w:cs="Calibri"/>
      <w:noProof/>
      <w:lang w:val="en-US"/>
    </w:rPr>
  </w:style>
  <w:style w:type="character" w:styleId="Besedilooznabemesta">
    <w:name w:val="Placeholder Text"/>
    <w:basedOn w:val="Privzetapisavaodstavka"/>
    <w:uiPriority w:val="99"/>
    <w:semiHidden/>
    <w:rsid w:val="004D69B8"/>
    <w:rPr>
      <w:color w:val="808080"/>
    </w:rPr>
  </w:style>
  <w:style w:type="paragraph" w:styleId="Odstavekseznama">
    <w:name w:val="List Paragraph"/>
    <w:basedOn w:val="Navaden"/>
    <w:uiPriority w:val="34"/>
    <w:qFormat/>
    <w:rsid w:val="00806C03"/>
    <w:pPr>
      <w:ind w:left="720"/>
      <w:contextualSpacing/>
    </w:pPr>
  </w:style>
  <w:style w:type="character" w:styleId="Hiperpovezava">
    <w:name w:val="Hyperlink"/>
    <w:basedOn w:val="Privzetapisavaodstavka"/>
    <w:uiPriority w:val="99"/>
    <w:unhideWhenUsed/>
    <w:rsid w:val="00D57F97"/>
    <w:rPr>
      <w:color w:val="0000FF"/>
      <w:u w:val="single"/>
    </w:rPr>
  </w:style>
  <w:style w:type="character" w:customStyle="1" w:styleId="iblock">
    <w:name w:val="iblock"/>
    <w:basedOn w:val="Privzetapisavaodstavka"/>
    <w:rsid w:val="00A82DD2"/>
  </w:style>
  <w:style w:type="character" w:customStyle="1" w:styleId="UnresolvedMention1">
    <w:name w:val="Unresolved Mention1"/>
    <w:basedOn w:val="Privzetapisavaodstavka"/>
    <w:uiPriority w:val="99"/>
    <w:semiHidden/>
    <w:unhideWhenUsed/>
    <w:rsid w:val="00A82DD2"/>
    <w:rPr>
      <w:color w:val="605E5C"/>
      <w:shd w:val="clear" w:color="auto" w:fill="E1DFDD"/>
    </w:rPr>
  </w:style>
  <w:style w:type="paragraph" w:styleId="HTML-oblikovano">
    <w:name w:val="HTML Preformatted"/>
    <w:basedOn w:val="Navaden"/>
    <w:link w:val="HTML-oblikovanoZnak"/>
    <w:uiPriority w:val="99"/>
    <w:semiHidden/>
    <w:unhideWhenUsed/>
    <w:rsid w:val="00C24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C24EE5"/>
    <w:rPr>
      <w:rFonts w:ascii="Courier New" w:eastAsia="Times New Roman" w:hAnsi="Courier New" w:cs="Courier New"/>
      <w:sz w:val="20"/>
      <w:szCs w:val="20"/>
      <w:lang w:eastAsia="sl-SI"/>
    </w:rPr>
  </w:style>
  <w:style w:type="paragraph" w:styleId="Navadensplet">
    <w:name w:val="Normal (Web)"/>
    <w:basedOn w:val="Navaden"/>
    <w:uiPriority w:val="99"/>
    <w:unhideWhenUsed/>
    <w:rsid w:val="009D1D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SLOV10">
    <w:name w:val="NASLOV 1"/>
    <w:basedOn w:val="Naslov1"/>
    <w:link w:val="NASLOV1Char"/>
    <w:qFormat/>
    <w:rsid w:val="006130C0"/>
    <w:pPr>
      <w:keepLines w:val="0"/>
      <w:spacing w:after="240" w:line="240" w:lineRule="auto"/>
    </w:pPr>
    <w:rPr>
      <w:rFonts w:ascii="Times New Roman" w:eastAsia="Times New Roman" w:hAnsi="Times New Roman" w:cs="Times New Roman"/>
      <w:b/>
      <w:bCs/>
      <w:caps/>
      <w:color w:val="auto"/>
      <w:kern w:val="32"/>
      <w:sz w:val="24"/>
      <w:lang w:val="en-US"/>
    </w:rPr>
  </w:style>
  <w:style w:type="character" w:customStyle="1" w:styleId="NASLOV1Char">
    <w:name w:val="NASLOV 1 Char"/>
    <w:basedOn w:val="Privzetapisavaodstavka"/>
    <w:link w:val="NASLOV10"/>
    <w:rsid w:val="006130C0"/>
    <w:rPr>
      <w:rFonts w:ascii="Times New Roman" w:eastAsia="Times New Roman" w:hAnsi="Times New Roman" w:cs="Times New Roman"/>
      <w:b/>
      <w:bCs/>
      <w:caps/>
      <w:kern w:val="32"/>
      <w:sz w:val="24"/>
      <w:szCs w:val="32"/>
      <w:lang w:val="en-US"/>
    </w:rPr>
  </w:style>
  <w:style w:type="character" w:customStyle="1" w:styleId="Naslov1Znak">
    <w:name w:val="Naslov 1 Znak"/>
    <w:basedOn w:val="Privzetapisavaodstavka"/>
    <w:link w:val="Naslov1"/>
    <w:uiPriority w:val="9"/>
    <w:rsid w:val="006130C0"/>
    <w:rPr>
      <w:rFonts w:asciiTheme="majorHAnsi" w:eastAsiaTheme="majorEastAsia" w:hAnsiTheme="majorHAnsi" w:cstheme="majorBidi"/>
      <w:color w:val="2F5496" w:themeColor="accent1" w:themeShade="BF"/>
      <w:sz w:val="32"/>
      <w:szCs w:val="32"/>
    </w:rPr>
  </w:style>
  <w:style w:type="character" w:styleId="Krepko">
    <w:name w:val="Strong"/>
    <w:basedOn w:val="Privzetapisavaodstavka"/>
    <w:uiPriority w:val="22"/>
    <w:qFormat/>
    <w:rsid w:val="005B6B8C"/>
    <w:rPr>
      <w:b/>
      <w:bCs/>
    </w:rPr>
  </w:style>
  <w:style w:type="character" w:customStyle="1" w:styleId="Naslov3Znak">
    <w:name w:val="Naslov 3 Znak"/>
    <w:basedOn w:val="Privzetapisavaodstavka"/>
    <w:link w:val="Naslov3"/>
    <w:uiPriority w:val="9"/>
    <w:rsid w:val="00866DD9"/>
    <w:rPr>
      <w:rFonts w:ascii="Times New Roman" w:eastAsia="Times New Roman" w:hAnsi="Times New Roman" w:cs="Times New Roman"/>
      <w:b/>
      <w:bCs/>
      <w:sz w:val="27"/>
      <w:szCs w:val="27"/>
      <w:lang w:eastAsia="sl-SI"/>
    </w:rPr>
  </w:style>
  <w:style w:type="paragraph" w:styleId="Revizija">
    <w:name w:val="Revision"/>
    <w:hidden/>
    <w:uiPriority w:val="99"/>
    <w:semiHidden/>
    <w:rsid w:val="00A8296F"/>
    <w:pPr>
      <w:spacing w:after="0" w:line="240" w:lineRule="auto"/>
    </w:pPr>
  </w:style>
  <w:style w:type="paragraph" w:styleId="Brezrazmikov">
    <w:name w:val="No Spacing"/>
    <w:uiPriority w:val="1"/>
    <w:qFormat/>
    <w:rsid w:val="00D21A43"/>
    <w:pPr>
      <w:spacing w:after="0" w:line="240" w:lineRule="auto"/>
    </w:pPr>
  </w:style>
  <w:style w:type="character" w:customStyle="1" w:styleId="EndNoteBibliographyChar">
    <w:name w:val="EndNote Bibliography Char"/>
    <w:basedOn w:val="Privzetapisavaodstavka"/>
    <w:rsid w:val="004C7DC4"/>
    <w:rPr>
      <w:rFonts w:ascii="Calibri" w:hAnsi="Calibri" w:cs="Calibri"/>
      <w:noProof/>
      <w:lang w:val="en-US"/>
    </w:rPr>
  </w:style>
  <w:style w:type="paragraph" w:styleId="Golobesedilo">
    <w:name w:val="Plain Text"/>
    <w:basedOn w:val="Navaden"/>
    <w:link w:val="GolobesediloZnak"/>
    <w:uiPriority w:val="99"/>
    <w:semiHidden/>
    <w:unhideWhenUsed/>
    <w:rsid w:val="007B06A5"/>
    <w:pPr>
      <w:spacing w:after="0" w:line="240" w:lineRule="auto"/>
    </w:pPr>
    <w:rPr>
      <w:rFonts w:ascii="Calibri" w:hAnsi="Calibri" w:cs="Calibri"/>
    </w:rPr>
  </w:style>
  <w:style w:type="character" w:customStyle="1" w:styleId="GolobesediloZnak">
    <w:name w:val="Golo besedilo Znak"/>
    <w:basedOn w:val="Privzetapisavaodstavka"/>
    <w:link w:val="Golobesedilo"/>
    <w:uiPriority w:val="99"/>
    <w:semiHidden/>
    <w:rsid w:val="007B06A5"/>
    <w:rPr>
      <w:rFonts w:ascii="Calibri" w:hAnsi="Calibri" w:cs="Calibri"/>
    </w:rPr>
  </w:style>
  <w:style w:type="character" w:styleId="Nerazreenaomemba">
    <w:name w:val="Unresolved Mention"/>
    <w:basedOn w:val="Privzetapisavaodstavka"/>
    <w:uiPriority w:val="99"/>
    <w:semiHidden/>
    <w:unhideWhenUsed/>
    <w:rsid w:val="002D656D"/>
    <w:rPr>
      <w:color w:val="605E5C"/>
      <w:shd w:val="clear" w:color="auto" w:fill="E1DFDD"/>
    </w:rPr>
  </w:style>
  <w:style w:type="character" w:styleId="Poudarek">
    <w:name w:val="Emphasis"/>
    <w:basedOn w:val="Privzetapisavaodstavka"/>
    <w:uiPriority w:val="20"/>
    <w:qFormat/>
    <w:rsid w:val="00850C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18337">
      <w:bodyDiv w:val="1"/>
      <w:marLeft w:val="0"/>
      <w:marRight w:val="0"/>
      <w:marTop w:val="0"/>
      <w:marBottom w:val="0"/>
      <w:divBdr>
        <w:top w:val="none" w:sz="0" w:space="0" w:color="auto"/>
        <w:left w:val="none" w:sz="0" w:space="0" w:color="auto"/>
        <w:bottom w:val="none" w:sz="0" w:space="0" w:color="auto"/>
        <w:right w:val="none" w:sz="0" w:space="0" w:color="auto"/>
      </w:divBdr>
    </w:div>
    <w:div w:id="180316957">
      <w:bodyDiv w:val="1"/>
      <w:marLeft w:val="0"/>
      <w:marRight w:val="0"/>
      <w:marTop w:val="0"/>
      <w:marBottom w:val="0"/>
      <w:divBdr>
        <w:top w:val="none" w:sz="0" w:space="0" w:color="auto"/>
        <w:left w:val="none" w:sz="0" w:space="0" w:color="auto"/>
        <w:bottom w:val="none" w:sz="0" w:space="0" w:color="auto"/>
        <w:right w:val="none" w:sz="0" w:space="0" w:color="auto"/>
      </w:divBdr>
    </w:div>
    <w:div w:id="200678203">
      <w:bodyDiv w:val="1"/>
      <w:marLeft w:val="0"/>
      <w:marRight w:val="0"/>
      <w:marTop w:val="0"/>
      <w:marBottom w:val="0"/>
      <w:divBdr>
        <w:top w:val="none" w:sz="0" w:space="0" w:color="auto"/>
        <w:left w:val="none" w:sz="0" w:space="0" w:color="auto"/>
        <w:bottom w:val="none" w:sz="0" w:space="0" w:color="auto"/>
        <w:right w:val="none" w:sz="0" w:space="0" w:color="auto"/>
      </w:divBdr>
    </w:div>
    <w:div w:id="269440005">
      <w:bodyDiv w:val="1"/>
      <w:marLeft w:val="0"/>
      <w:marRight w:val="0"/>
      <w:marTop w:val="0"/>
      <w:marBottom w:val="0"/>
      <w:divBdr>
        <w:top w:val="none" w:sz="0" w:space="0" w:color="auto"/>
        <w:left w:val="none" w:sz="0" w:space="0" w:color="auto"/>
        <w:bottom w:val="none" w:sz="0" w:space="0" w:color="auto"/>
        <w:right w:val="none" w:sz="0" w:space="0" w:color="auto"/>
      </w:divBdr>
    </w:div>
    <w:div w:id="281498640">
      <w:bodyDiv w:val="1"/>
      <w:marLeft w:val="0"/>
      <w:marRight w:val="0"/>
      <w:marTop w:val="0"/>
      <w:marBottom w:val="0"/>
      <w:divBdr>
        <w:top w:val="none" w:sz="0" w:space="0" w:color="auto"/>
        <w:left w:val="none" w:sz="0" w:space="0" w:color="auto"/>
        <w:bottom w:val="none" w:sz="0" w:space="0" w:color="auto"/>
        <w:right w:val="none" w:sz="0" w:space="0" w:color="auto"/>
      </w:divBdr>
    </w:div>
    <w:div w:id="561059484">
      <w:bodyDiv w:val="1"/>
      <w:marLeft w:val="0"/>
      <w:marRight w:val="0"/>
      <w:marTop w:val="0"/>
      <w:marBottom w:val="0"/>
      <w:divBdr>
        <w:top w:val="none" w:sz="0" w:space="0" w:color="auto"/>
        <w:left w:val="none" w:sz="0" w:space="0" w:color="auto"/>
        <w:bottom w:val="none" w:sz="0" w:space="0" w:color="auto"/>
        <w:right w:val="none" w:sz="0" w:space="0" w:color="auto"/>
      </w:divBdr>
    </w:div>
    <w:div w:id="845558042">
      <w:bodyDiv w:val="1"/>
      <w:marLeft w:val="0"/>
      <w:marRight w:val="0"/>
      <w:marTop w:val="0"/>
      <w:marBottom w:val="0"/>
      <w:divBdr>
        <w:top w:val="none" w:sz="0" w:space="0" w:color="auto"/>
        <w:left w:val="none" w:sz="0" w:space="0" w:color="auto"/>
        <w:bottom w:val="none" w:sz="0" w:space="0" w:color="auto"/>
        <w:right w:val="none" w:sz="0" w:space="0" w:color="auto"/>
      </w:divBdr>
    </w:div>
    <w:div w:id="871305989">
      <w:bodyDiv w:val="1"/>
      <w:marLeft w:val="0"/>
      <w:marRight w:val="0"/>
      <w:marTop w:val="0"/>
      <w:marBottom w:val="0"/>
      <w:divBdr>
        <w:top w:val="none" w:sz="0" w:space="0" w:color="auto"/>
        <w:left w:val="none" w:sz="0" w:space="0" w:color="auto"/>
        <w:bottom w:val="none" w:sz="0" w:space="0" w:color="auto"/>
        <w:right w:val="none" w:sz="0" w:space="0" w:color="auto"/>
      </w:divBdr>
    </w:div>
    <w:div w:id="875654411">
      <w:bodyDiv w:val="1"/>
      <w:marLeft w:val="0"/>
      <w:marRight w:val="0"/>
      <w:marTop w:val="0"/>
      <w:marBottom w:val="0"/>
      <w:divBdr>
        <w:top w:val="none" w:sz="0" w:space="0" w:color="auto"/>
        <w:left w:val="none" w:sz="0" w:space="0" w:color="auto"/>
        <w:bottom w:val="none" w:sz="0" w:space="0" w:color="auto"/>
        <w:right w:val="none" w:sz="0" w:space="0" w:color="auto"/>
      </w:divBdr>
    </w:div>
    <w:div w:id="881211243">
      <w:bodyDiv w:val="1"/>
      <w:marLeft w:val="0"/>
      <w:marRight w:val="0"/>
      <w:marTop w:val="0"/>
      <w:marBottom w:val="0"/>
      <w:divBdr>
        <w:top w:val="none" w:sz="0" w:space="0" w:color="auto"/>
        <w:left w:val="none" w:sz="0" w:space="0" w:color="auto"/>
        <w:bottom w:val="none" w:sz="0" w:space="0" w:color="auto"/>
        <w:right w:val="none" w:sz="0" w:space="0" w:color="auto"/>
      </w:divBdr>
    </w:div>
    <w:div w:id="911698038">
      <w:bodyDiv w:val="1"/>
      <w:marLeft w:val="0"/>
      <w:marRight w:val="0"/>
      <w:marTop w:val="0"/>
      <w:marBottom w:val="0"/>
      <w:divBdr>
        <w:top w:val="none" w:sz="0" w:space="0" w:color="auto"/>
        <w:left w:val="none" w:sz="0" w:space="0" w:color="auto"/>
        <w:bottom w:val="none" w:sz="0" w:space="0" w:color="auto"/>
        <w:right w:val="none" w:sz="0" w:space="0" w:color="auto"/>
      </w:divBdr>
    </w:div>
    <w:div w:id="1146360444">
      <w:bodyDiv w:val="1"/>
      <w:marLeft w:val="0"/>
      <w:marRight w:val="0"/>
      <w:marTop w:val="0"/>
      <w:marBottom w:val="0"/>
      <w:divBdr>
        <w:top w:val="none" w:sz="0" w:space="0" w:color="auto"/>
        <w:left w:val="none" w:sz="0" w:space="0" w:color="auto"/>
        <w:bottom w:val="none" w:sz="0" w:space="0" w:color="auto"/>
        <w:right w:val="none" w:sz="0" w:space="0" w:color="auto"/>
      </w:divBdr>
    </w:div>
    <w:div w:id="1240599389">
      <w:bodyDiv w:val="1"/>
      <w:marLeft w:val="0"/>
      <w:marRight w:val="0"/>
      <w:marTop w:val="0"/>
      <w:marBottom w:val="0"/>
      <w:divBdr>
        <w:top w:val="none" w:sz="0" w:space="0" w:color="auto"/>
        <w:left w:val="none" w:sz="0" w:space="0" w:color="auto"/>
        <w:bottom w:val="none" w:sz="0" w:space="0" w:color="auto"/>
        <w:right w:val="none" w:sz="0" w:space="0" w:color="auto"/>
      </w:divBdr>
    </w:div>
    <w:div w:id="1369641731">
      <w:bodyDiv w:val="1"/>
      <w:marLeft w:val="0"/>
      <w:marRight w:val="0"/>
      <w:marTop w:val="0"/>
      <w:marBottom w:val="0"/>
      <w:divBdr>
        <w:top w:val="none" w:sz="0" w:space="0" w:color="auto"/>
        <w:left w:val="none" w:sz="0" w:space="0" w:color="auto"/>
        <w:bottom w:val="none" w:sz="0" w:space="0" w:color="auto"/>
        <w:right w:val="none" w:sz="0" w:space="0" w:color="auto"/>
      </w:divBdr>
    </w:div>
    <w:div w:id="1468549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gds.si/wp-content/uploads/2023/04/BF2023.ens" TargetMode="External"/><Relationship Id="rId3" Type="http://schemas.openxmlformats.org/officeDocument/2006/relationships/styles" Target="styles.xml"/><Relationship Id="rId7" Type="http://schemas.openxmlformats.org/officeDocument/2006/relationships/hyperlink" Target="https://www.arrs.si/sl/obvestila/17/ARRS-afiliacija.as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50C84F7-8200-47B5-BA42-7947023DB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1603</Words>
  <Characters>9139</Characters>
  <Application>Microsoft Office Word</Application>
  <DocSecurity>0</DocSecurity>
  <Lines>76</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LinksUpToDate>false</LinksUpToDate>
  <CharactersWithSpaces>10721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2023-11-02T09:31:00Z</dcterms:created>
  <dcterms:modified xsi:type="dcterms:W3CDTF">2023-11-02T09:38:00Z</dcterms:modified>
</cp:coreProperties>
</file>